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A5" w:rsidRPr="00CE18B6" w:rsidRDefault="002E23A5" w:rsidP="002E23A5">
      <w:pPr>
        <w:jc w:val="center"/>
        <w:rPr>
          <w:b/>
          <w:caps/>
        </w:rPr>
      </w:pPr>
      <w:r w:rsidRPr="00CE18B6">
        <w:rPr>
          <w:b/>
          <w:caps/>
        </w:rPr>
        <w:t>казахский национальный университет имени аль-фараби</w:t>
      </w:r>
    </w:p>
    <w:p w:rsidR="002E23A5" w:rsidRPr="00CE18B6" w:rsidRDefault="002E23A5" w:rsidP="002E23A5">
      <w:pPr>
        <w:jc w:val="center"/>
        <w:rPr>
          <w:b/>
          <w:caps/>
        </w:rPr>
      </w:pPr>
    </w:p>
    <w:p w:rsidR="002E23A5" w:rsidRPr="00CE18B6" w:rsidRDefault="002E23A5" w:rsidP="002E23A5">
      <w:pPr>
        <w:jc w:val="center"/>
        <w:rPr>
          <w:b/>
        </w:rPr>
      </w:pPr>
      <w:r w:rsidRPr="00CE18B6">
        <w:rPr>
          <w:b/>
        </w:rPr>
        <w:t>Физико-технический факультет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</w:pPr>
      <w:r w:rsidRPr="00CE18B6">
        <w:rPr>
          <w:b/>
        </w:rPr>
        <w:t xml:space="preserve">Кафедра физики твердого тела и нелинейной физики </w:t>
      </w:r>
    </w:p>
    <w:p w:rsidR="002E23A5" w:rsidRPr="00CE18B6" w:rsidRDefault="002E23A5" w:rsidP="002E23A5">
      <w:pPr>
        <w:jc w:val="both"/>
      </w:pPr>
    </w:p>
    <w:p w:rsidR="002E23A5" w:rsidRPr="00CE18B6" w:rsidRDefault="002E23A5" w:rsidP="002E23A5">
      <w:pPr>
        <w:ind w:left="5040" w:firstLine="720"/>
        <w:rPr>
          <w:b/>
        </w:rPr>
      </w:pPr>
    </w:p>
    <w:p w:rsidR="002E23A5" w:rsidRPr="00CE18B6" w:rsidRDefault="002E23A5" w:rsidP="002E23A5">
      <w:pPr>
        <w:ind w:left="5040" w:firstLine="720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2E23A5" w:rsidRPr="002E23A5" w:rsidTr="002E23A5">
        <w:tc>
          <w:tcPr>
            <w:tcW w:w="3936" w:type="dxa"/>
          </w:tcPr>
          <w:p w:rsidR="002E23A5" w:rsidRPr="002E23A5" w:rsidRDefault="002E23A5" w:rsidP="0032052F">
            <w:pPr>
              <w:ind w:firstLine="720"/>
              <w:jc w:val="both"/>
            </w:pPr>
            <w:r w:rsidRPr="002E23A5">
              <w:t xml:space="preserve">          </w:t>
            </w:r>
          </w:p>
          <w:p w:rsidR="002E23A5" w:rsidRPr="002E23A5" w:rsidRDefault="002E23A5" w:rsidP="0032052F">
            <w:pPr>
              <w:ind w:firstLine="720"/>
              <w:jc w:val="right"/>
            </w:pPr>
          </w:p>
          <w:p w:rsidR="002E23A5" w:rsidRPr="002E23A5" w:rsidRDefault="002E23A5" w:rsidP="0032052F">
            <w:pPr>
              <w:jc w:val="center"/>
              <w:rPr>
                <w:lang w:val="ru-MO"/>
              </w:rPr>
            </w:pPr>
          </w:p>
        </w:tc>
        <w:tc>
          <w:tcPr>
            <w:tcW w:w="5634" w:type="dxa"/>
          </w:tcPr>
          <w:p w:rsidR="00C14222" w:rsidRPr="002E23A5" w:rsidRDefault="00C14222" w:rsidP="00C14222">
            <w:pPr>
              <w:pStyle w:val="1"/>
              <w:rPr>
                <w:b w:val="0"/>
                <w:sz w:val="24"/>
              </w:rPr>
            </w:pPr>
            <w:r w:rsidRPr="002E23A5">
              <w:rPr>
                <w:b w:val="0"/>
                <w:sz w:val="24"/>
              </w:rPr>
              <w:t>Утверждено</w:t>
            </w:r>
          </w:p>
          <w:p w:rsidR="00C14222" w:rsidRPr="00C96866" w:rsidRDefault="00C14222" w:rsidP="00C14222">
            <w:pPr>
              <w:jc w:val="both"/>
            </w:pPr>
            <w:r w:rsidRPr="002E23A5">
              <w:t xml:space="preserve">На заседании Ученого  Совета </w:t>
            </w:r>
            <w:r>
              <w:t>Физико-технического</w:t>
            </w:r>
            <w:r w:rsidRPr="00C96866">
              <w:t xml:space="preserve"> факультет</w:t>
            </w:r>
            <w:r>
              <w:t>а</w:t>
            </w:r>
          </w:p>
          <w:p w:rsidR="00C14222" w:rsidRDefault="00C14222" w:rsidP="00C14222">
            <w:pPr>
              <w:jc w:val="both"/>
            </w:pPr>
            <w:r w:rsidRPr="002E23A5">
              <w:t xml:space="preserve">Протокол № </w:t>
            </w:r>
            <w:r>
              <w:t xml:space="preserve">_____ </w:t>
            </w:r>
            <w:r w:rsidRPr="002E23A5">
              <w:t xml:space="preserve">от  </w:t>
            </w:r>
            <w:r>
              <w:t>«____»_______</w:t>
            </w:r>
            <w:r w:rsidRPr="002E23A5">
              <w:t xml:space="preserve">  201</w:t>
            </w:r>
            <w:r w:rsidRPr="002E23A5">
              <w:rPr>
                <w:lang w:val="kk-KZ"/>
              </w:rPr>
              <w:t>5</w:t>
            </w:r>
            <w:r w:rsidRPr="002E23A5">
              <w:t>г.</w:t>
            </w:r>
          </w:p>
          <w:p w:rsidR="00C14222" w:rsidRPr="00C14222" w:rsidRDefault="00C14222" w:rsidP="00C14222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C14222">
              <w:rPr>
                <w:b w:val="0"/>
                <w:sz w:val="24"/>
              </w:rPr>
              <w:t xml:space="preserve">Декан </w:t>
            </w:r>
            <w:proofErr w:type="spellStart"/>
            <w:r w:rsidRPr="00C14222">
              <w:rPr>
                <w:b w:val="0"/>
                <w:sz w:val="24"/>
              </w:rPr>
              <w:t>факультета____________А.Е</w:t>
            </w:r>
            <w:proofErr w:type="spellEnd"/>
            <w:r w:rsidRPr="00C14222">
              <w:rPr>
                <w:b w:val="0"/>
                <w:sz w:val="24"/>
              </w:rPr>
              <w:t>.</w:t>
            </w:r>
            <w:r w:rsidRPr="00C14222">
              <w:rPr>
                <w:b w:val="0"/>
                <w:sz w:val="24"/>
                <w:lang w:val="kk-KZ"/>
              </w:rPr>
              <w:t xml:space="preserve"> </w:t>
            </w:r>
            <w:r w:rsidRPr="00C14222">
              <w:rPr>
                <w:b w:val="0"/>
                <w:sz w:val="24"/>
              </w:rPr>
              <w:t xml:space="preserve">Давлетов </w:t>
            </w:r>
          </w:p>
          <w:p w:rsidR="002E23A5" w:rsidRPr="002E23A5" w:rsidRDefault="00C14222" w:rsidP="00C14222">
            <w:pPr>
              <w:pStyle w:val="7"/>
              <w:ind w:firstLine="35"/>
              <w:jc w:val="both"/>
              <w:rPr>
                <w:b w:val="0"/>
                <w:highlight w:val="yellow"/>
                <w:lang w:val="ru-MO"/>
              </w:rPr>
            </w:pPr>
            <w:r w:rsidRPr="00C14222">
              <w:rPr>
                <w:b w:val="0"/>
                <w:sz w:val="24"/>
              </w:rPr>
              <w:t>"____"________________201</w:t>
            </w:r>
            <w:r w:rsidRPr="00C14222">
              <w:rPr>
                <w:b w:val="0"/>
                <w:sz w:val="24"/>
                <w:lang w:val="kk-KZ"/>
              </w:rPr>
              <w:t>5</w:t>
            </w:r>
            <w:r w:rsidRPr="00C14222">
              <w:rPr>
                <w:b w:val="0"/>
                <w:sz w:val="24"/>
              </w:rPr>
              <w:t>г.</w:t>
            </w:r>
          </w:p>
        </w:tc>
      </w:tr>
    </w:tbl>
    <w:p w:rsidR="002E23A5" w:rsidRPr="002E23A5" w:rsidRDefault="002E23A5" w:rsidP="002E23A5">
      <w:pPr>
        <w:jc w:val="center"/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center"/>
        <w:rPr>
          <w:b/>
        </w:rPr>
      </w:pPr>
    </w:p>
    <w:p w:rsidR="002E23A5" w:rsidRPr="002E23A5" w:rsidRDefault="002E23A5" w:rsidP="002E23A5">
      <w:pPr>
        <w:pStyle w:val="3"/>
        <w:jc w:val="center"/>
        <w:rPr>
          <w:rFonts w:ascii="Times New Roman" w:hAnsi="Times New Roman" w:cs="Times New Roman"/>
          <w:color w:val="auto"/>
          <w:lang w:val="ru-MO" w:eastAsia="ko-KR"/>
        </w:rPr>
      </w:pPr>
      <w:r w:rsidRPr="002E23A5">
        <w:rPr>
          <w:rFonts w:ascii="Times New Roman" w:hAnsi="Times New Roman" w:cs="Times New Roman"/>
          <w:color w:val="auto"/>
          <w:lang w:eastAsia="ko-KR"/>
        </w:rPr>
        <w:t>СИЛЛАБУС (</w:t>
      </w:r>
      <w:r w:rsidRPr="002E23A5">
        <w:rPr>
          <w:rFonts w:ascii="Times New Roman" w:hAnsi="Times New Roman" w:cs="Times New Roman"/>
          <w:color w:val="auto"/>
          <w:lang w:val="en-US" w:eastAsia="ko-KR"/>
        </w:rPr>
        <w:t>SYLLABUS</w:t>
      </w:r>
      <w:r w:rsidRPr="002E23A5">
        <w:rPr>
          <w:rFonts w:ascii="Times New Roman" w:hAnsi="Times New Roman" w:cs="Times New Roman"/>
          <w:color w:val="auto"/>
          <w:lang w:val="ru-MO" w:eastAsia="ko-KR"/>
        </w:rPr>
        <w:t>)</w:t>
      </w:r>
    </w:p>
    <w:p w:rsidR="002E23A5" w:rsidRDefault="002E23A5" w:rsidP="002E23A5">
      <w:pPr>
        <w:jc w:val="center"/>
      </w:pPr>
      <w:r w:rsidRPr="00CE18B6">
        <w:t xml:space="preserve">по дисциплине </w:t>
      </w:r>
    </w:p>
    <w:p w:rsidR="002E23A5" w:rsidRPr="00CE18B6" w:rsidRDefault="002E23A5" w:rsidP="002E23A5">
      <w:pPr>
        <w:jc w:val="center"/>
      </w:pPr>
    </w:p>
    <w:p w:rsidR="002E23A5" w:rsidRPr="002E23A5" w:rsidRDefault="002E23A5" w:rsidP="002E23A5">
      <w:pPr>
        <w:jc w:val="center"/>
        <w:rPr>
          <w:b/>
          <w:bCs/>
          <w:lang w:val="kk-KZ"/>
        </w:rPr>
      </w:pPr>
      <w:r w:rsidRPr="002E23A5">
        <w:rPr>
          <w:b/>
          <w:color w:val="000000"/>
        </w:rPr>
        <w:t>Физические основы оптоэлектроники</w:t>
      </w:r>
      <w:r w:rsidRPr="002E23A5">
        <w:rPr>
          <w:b/>
        </w:rPr>
        <w:t xml:space="preserve"> </w:t>
      </w:r>
    </w:p>
    <w:p w:rsidR="002E23A5" w:rsidRPr="00CE18B6" w:rsidRDefault="002E23A5" w:rsidP="002E23A5">
      <w:pPr>
        <w:jc w:val="center"/>
        <w:rPr>
          <w:u w:val="single"/>
        </w:rPr>
      </w:pPr>
    </w:p>
    <w:p w:rsidR="002E23A5" w:rsidRPr="00CE18B6" w:rsidRDefault="002E23A5" w:rsidP="002E23A5">
      <w:pPr>
        <w:pStyle w:val="a8"/>
        <w:jc w:val="center"/>
      </w:pPr>
      <w:r w:rsidRPr="00CE18B6">
        <w:t xml:space="preserve">для </w:t>
      </w:r>
      <w:r>
        <w:t>бакалавров</w:t>
      </w:r>
      <w:r w:rsidRPr="00CE18B6">
        <w:t xml:space="preserve"> по направлению подготовки </w:t>
      </w:r>
    </w:p>
    <w:p w:rsidR="002E23A5" w:rsidRPr="00CE18B6" w:rsidRDefault="002E23A5" w:rsidP="002E23A5">
      <w:pPr>
        <w:jc w:val="center"/>
        <w:rPr>
          <w:b/>
          <w:u w:val="single"/>
        </w:rPr>
      </w:pPr>
      <w:r w:rsidRPr="00CE18B6">
        <w:rPr>
          <w:b/>
        </w:rPr>
        <w:t>специальность «</w:t>
      </w:r>
      <w:r w:rsidRPr="00CE18B6">
        <w:rPr>
          <w:b/>
          <w:bCs/>
          <w:u w:val="single"/>
          <w:lang w:val="kk-KZ"/>
        </w:rPr>
        <w:t>Радиотехника, электронка и телекоммуникации</w:t>
      </w:r>
      <w:r w:rsidRPr="00CE18B6">
        <w:rPr>
          <w:b/>
          <w:bCs/>
        </w:rPr>
        <w:t xml:space="preserve"> – </w:t>
      </w:r>
      <w:r>
        <w:rPr>
          <w:b/>
          <w:bCs/>
          <w:u w:val="single"/>
        </w:rPr>
        <w:t>5В</w:t>
      </w:r>
      <w:r w:rsidRPr="00CE18B6">
        <w:rPr>
          <w:b/>
          <w:bCs/>
          <w:u w:val="single"/>
        </w:rPr>
        <w:t>071900</w:t>
      </w:r>
      <w:r w:rsidRPr="00CE18B6">
        <w:rPr>
          <w:b/>
          <w:u w:val="single"/>
        </w:rPr>
        <w:t>»</w:t>
      </w:r>
    </w:p>
    <w:p w:rsidR="002E23A5" w:rsidRPr="00CE18B6" w:rsidRDefault="002E23A5" w:rsidP="002E23A5">
      <w:pPr>
        <w:jc w:val="center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CE18B6" w:rsidRDefault="002E23A5" w:rsidP="002E23A5">
      <w:pPr>
        <w:jc w:val="both"/>
        <w:rPr>
          <w:b/>
        </w:rPr>
      </w:pPr>
    </w:p>
    <w:p w:rsidR="002E23A5" w:rsidRPr="00A477CD" w:rsidRDefault="002E23A5" w:rsidP="002E23A5">
      <w:r w:rsidRPr="00CE18B6">
        <w:rPr>
          <w:b/>
        </w:rPr>
        <w:t>Ф.И.О. лектора:</w:t>
      </w:r>
      <w:r w:rsidRPr="00CE18B6">
        <w:t xml:space="preserve"> </w:t>
      </w:r>
      <w:r>
        <w:rPr>
          <w:b/>
        </w:rPr>
        <w:t xml:space="preserve">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proofErr w:type="spellStart"/>
      <w:r w:rsidRPr="00A477CD">
        <w:t>e-mail</w:t>
      </w:r>
      <w:proofErr w:type="spellEnd"/>
      <w:r w:rsidRPr="00A477CD">
        <w:t>: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2E23A5" w:rsidRPr="00CE18B6" w:rsidRDefault="002E23A5" w:rsidP="002E23A5">
      <w:pPr>
        <w:jc w:val="both"/>
      </w:pPr>
    </w:p>
    <w:p w:rsidR="00BB1020" w:rsidRPr="00A477CD" w:rsidRDefault="002E23A5" w:rsidP="00BB1020">
      <w:pPr>
        <w:jc w:val="both"/>
      </w:pPr>
      <w:r w:rsidRPr="00CE18B6">
        <w:rPr>
          <w:b/>
        </w:rPr>
        <w:t xml:space="preserve">Ф.И.О. преподавателя (семинарских занятий): </w:t>
      </w:r>
      <w:r w:rsidR="00256B4E" w:rsidRPr="00256B4E">
        <w:rPr>
          <w:lang w:val="kk-KZ"/>
        </w:rPr>
        <w:t>Сванбаев Е</w:t>
      </w:r>
      <w:r w:rsidR="00256B4E">
        <w:rPr>
          <w:lang w:val="kk-KZ"/>
        </w:rPr>
        <w:t xml:space="preserve">лдос </w:t>
      </w:r>
      <w:r w:rsidR="00256B4E" w:rsidRPr="00256B4E">
        <w:rPr>
          <w:lang w:val="kk-KZ"/>
        </w:rPr>
        <w:t>А</w:t>
      </w:r>
      <w:r w:rsidR="00256B4E">
        <w:rPr>
          <w:lang w:val="kk-KZ"/>
        </w:rPr>
        <w:t xml:space="preserve">бугалиевич, к.ф.м.н., доцент, 8 775 846 4415, </w:t>
      </w:r>
      <w:proofErr w:type="spellStart"/>
      <w:r w:rsidR="00256B4E" w:rsidRPr="00A477CD">
        <w:t>e-mail</w:t>
      </w:r>
      <w:proofErr w:type="spellEnd"/>
      <w:r w:rsidR="00256B4E" w:rsidRPr="00A477CD">
        <w:t>:</w:t>
      </w:r>
      <w:proofErr w:type="spellStart"/>
      <w:r w:rsidR="00256B4E">
        <w:rPr>
          <w:lang w:val="en-US"/>
        </w:rPr>
        <w:t>eldos</w:t>
      </w:r>
      <w:proofErr w:type="spellEnd"/>
      <w:r w:rsidR="00256B4E" w:rsidRPr="00256B4E">
        <w:t>54@</w:t>
      </w:r>
      <w:r w:rsidR="00256B4E">
        <w:rPr>
          <w:lang w:val="en-US"/>
        </w:rPr>
        <w:t>mail</w:t>
      </w:r>
      <w:r w:rsidR="00256B4E" w:rsidRPr="00256B4E">
        <w:t>.</w:t>
      </w:r>
      <w:proofErr w:type="spellStart"/>
      <w:r w:rsidR="00256B4E">
        <w:rPr>
          <w:lang w:val="en-US"/>
        </w:rPr>
        <w:t>ru</w:t>
      </w:r>
      <w:proofErr w:type="spellEnd"/>
      <w:r w:rsidR="00256B4E">
        <w:t xml:space="preserve">, </w:t>
      </w:r>
      <w:proofErr w:type="spellStart"/>
      <w:r w:rsidR="00256B4E" w:rsidRPr="00A477CD">
        <w:t>каб</w:t>
      </w:r>
      <w:proofErr w:type="spellEnd"/>
      <w:r w:rsidR="00256B4E" w:rsidRPr="00A477CD">
        <w:t>.</w:t>
      </w:r>
      <w:r w:rsidR="00256B4E" w:rsidRPr="00256B4E">
        <w:t xml:space="preserve"> 202</w:t>
      </w:r>
      <w:r w:rsidR="00256B4E" w:rsidRPr="00A477CD">
        <w:t>: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2E23A5" w:rsidRPr="00A97C2D" w:rsidRDefault="002E23A5" w:rsidP="002E23A5">
      <w:pPr>
        <w:jc w:val="both"/>
        <w:rPr>
          <w:lang w:val="kk-KZ"/>
        </w:rPr>
      </w:pPr>
      <w:proofErr w:type="spellStart"/>
      <w:r w:rsidRPr="00CE18B6">
        <w:rPr>
          <w:b/>
        </w:rPr>
        <w:t>Пререквизиты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>Изучение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опирается на знание фундаментальных законов </w:t>
      </w:r>
      <w:r>
        <w:t>оптики</w:t>
      </w:r>
      <w:r>
        <w:rPr>
          <w:lang w:val="kk-KZ"/>
        </w:rPr>
        <w:t xml:space="preserve">, радиоэлектроники и </w:t>
      </w:r>
      <w:r w:rsidR="00461354">
        <w:rPr>
          <w:lang w:val="kk-KZ"/>
        </w:rPr>
        <w:t>электродинамики</w:t>
      </w:r>
      <w:r>
        <w:rPr>
          <w:lang w:val="kk-KZ"/>
        </w:rPr>
        <w:t>.</w:t>
      </w:r>
    </w:p>
    <w:p w:rsidR="00461354" w:rsidRPr="00CE18B6" w:rsidRDefault="00461354" w:rsidP="00461354">
      <w:pPr>
        <w:jc w:val="both"/>
      </w:pPr>
      <w:proofErr w:type="spellStart"/>
      <w:r w:rsidRPr="00CE18B6">
        <w:rPr>
          <w:b/>
        </w:rPr>
        <w:t>Постреквизиты</w:t>
      </w:r>
      <w:proofErr w:type="spellEnd"/>
      <w:r w:rsidRPr="00CE18B6">
        <w:rPr>
          <w:b/>
        </w:rPr>
        <w:t xml:space="preserve"> дисциплины. </w:t>
      </w:r>
      <w:r w:rsidRPr="00CE18B6">
        <w:t xml:space="preserve">Знания и умения, полученные </w:t>
      </w:r>
      <w:r>
        <w:t>бакалаврами</w:t>
      </w:r>
      <w:r w:rsidRPr="00CE18B6">
        <w:t xml:space="preserve"> при усвоении дисциплины «</w:t>
      </w:r>
      <w:r w:rsidRPr="002E23A5">
        <w:rPr>
          <w:color w:val="000000"/>
        </w:rPr>
        <w:t>Физические основы оптоэлектроники</w:t>
      </w:r>
      <w:r w:rsidRPr="00CE18B6">
        <w:t xml:space="preserve">» являются базой для </w:t>
      </w:r>
      <w:r>
        <w:rPr>
          <w:lang w:val="kk-KZ"/>
        </w:rPr>
        <w:t xml:space="preserve">освоения основ и </w:t>
      </w:r>
      <w:r w:rsidRPr="00CE18B6">
        <w:t>технологических процессов</w:t>
      </w:r>
      <w:r>
        <w:rPr>
          <w:lang w:val="kk-KZ"/>
        </w:rPr>
        <w:t xml:space="preserve"> оптических телекоммуникационных сетей</w:t>
      </w:r>
      <w:r w:rsidRPr="00CE18B6">
        <w:t xml:space="preserve">. </w:t>
      </w:r>
    </w:p>
    <w:p w:rsidR="00461354" w:rsidRDefault="00461354" w:rsidP="00461354">
      <w:pPr>
        <w:jc w:val="both"/>
        <w:rPr>
          <w:sz w:val="22"/>
          <w:szCs w:val="22"/>
          <w:lang w:val="kk-KZ"/>
        </w:rPr>
      </w:pPr>
      <w:r w:rsidRPr="00461354">
        <w:rPr>
          <w:b/>
        </w:rPr>
        <w:t>Целью изучения дисциплины</w:t>
      </w:r>
      <w:r w:rsidRPr="00CE18B6">
        <w:t xml:space="preserve"> "</w:t>
      </w:r>
      <w:r w:rsidRPr="002E23A5">
        <w:rPr>
          <w:color w:val="000000"/>
        </w:rPr>
        <w:t>Физические основы оптоэлектроники</w:t>
      </w:r>
      <w:r>
        <w:t xml:space="preserve">" </w:t>
      </w:r>
      <w:proofErr w:type="spellStart"/>
      <w:r>
        <w:t>явля</w:t>
      </w:r>
      <w:proofErr w:type="spellEnd"/>
      <w:r>
        <w:rPr>
          <w:lang w:val="kk-KZ"/>
        </w:rPr>
        <w:t>е</w:t>
      </w:r>
      <w:proofErr w:type="spellStart"/>
      <w:r w:rsidRPr="00CE18B6">
        <w:t>тся</w:t>
      </w:r>
      <w:proofErr w:type="spellEnd"/>
      <w:r w:rsidRPr="00CE18B6">
        <w:t xml:space="preserve"> </w:t>
      </w:r>
      <w:r>
        <w:rPr>
          <w:lang w:val="kk-KZ"/>
        </w:rPr>
        <w:t xml:space="preserve">усвоение </w:t>
      </w:r>
      <w:proofErr w:type="spellStart"/>
      <w:r w:rsidRPr="003366F3">
        <w:rPr>
          <w:sz w:val="22"/>
          <w:szCs w:val="22"/>
        </w:rPr>
        <w:t>основны</w:t>
      </w:r>
      <w:proofErr w:type="spellEnd"/>
      <w:r>
        <w:rPr>
          <w:sz w:val="22"/>
          <w:szCs w:val="22"/>
          <w:lang w:val="kk-KZ"/>
        </w:rPr>
        <w:t xml:space="preserve">х оптоэлектронных </w:t>
      </w:r>
      <w:proofErr w:type="spellStart"/>
      <w:r w:rsidRPr="003366F3">
        <w:rPr>
          <w:sz w:val="22"/>
          <w:szCs w:val="22"/>
        </w:rPr>
        <w:t>явлени</w:t>
      </w:r>
      <w:proofErr w:type="spellEnd"/>
      <w:r>
        <w:rPr>
          <w:sz w:val="22"/>
          <w:szCs w:val="22"/>
          <w:lang w:val="kk-KZ"/>
        </w:rPr>
        <w:t>й</w:t>
      </w:r>
      <w:r w:rsidRPr="003366F3">
        <w:rPr>
          <w:sz w:val="22"/>
          <w:szCs w:val="22"/>
        </w:rPr>
        <w:t xml:space="preserve"> в твердых телах</w:t>
      </w:r>
      <w:r>
        <w:rPr>
          <w:sz w:val="22"/>
          <w:szCs w:val="22"/>
          <w:lang w:val="kk-KZ"/>
        </w:rPr>
        <w:t xml:space="preserve"> и </w:t>
      </w:r>
      <w:r w:rsidRPr="003366F3">
        <w:rPr>
          <w:sz w:val="22"/>
          <w:szCs w:val="22"/>
        </w:rPr>
        <w:t xml:space="preserve">основ </w:t>
      </w:r>
      <w:r>
        <w:rPr>
          <w:sz w:val="22"/>
          <w:szCs w:val="22"/>
          <w:lang w:val="kk-KZ"/>
        </w:rPr>
        <w:t xml:space="preserve">теории </w:t>
      </w:r>
      <w:r w:rsidRPr="003366F3">
        <w:rPr>
          <w:sz w:val="22"/>
          <w:szCs w:val="22"/>
        </w:rPr>
        <w:t>базовых элементов современной оптоэлектроники</w:t>
      </w:r>
      <w:r>
        <w:rPr>
          <w:sz w:val="22"/>
          <w:szCs w:val="22"/>
          <w:lang w:val="kk-KZ"/>
        </w:rPr>
        <w:t>.</w:t>
      </w:r>
    </w:p>
    <w:p w:rsidR="00461354" w:rsidRPr="00461354" w:rsidRDefault="00461354" w:rsidP="00461354">
      <w:pPr>
        <w:pStyle w:val="5"/>
        <w:ind w:firstLine="426"/>
        <w:rPr>
          <w:b/>
          <w:color w:val="auto"/>
        </w:rPr>
      </w:pPr>
      <w:r w:rsidRPr="00461354">
        <w:rPr>
          <w:b/>
          <w:color w:val="auto"/>
        </w:rPr>
        <w:t>Задачи изучения дисциплины.</w:t>
      </w:r>
      <w:r w:rsidRPr="00461354">
        <w:rPr>
          <w:color w:val="auto"/>
        </w:rPr>
        <w:t xml:space="preserve"> В результате  изучения дисциплины «</w:t>
      </w:r>
      <w:r w:rsidR="002A7652">
        <w:rPr>
          <w:bCs/>
          <w:color w:val="auto"/>
          <w:lang w:val="kk-KZ"/>
        </w:rPr>
        <w:t>Физические основы оптоэлектроники</w:t>
      </w:r>
      <w:r w:rsidRPr="00461354">
        <w:rPr>
          <w:color w:val="auto"/>
        </w:rPr>
        <w:t xml:space="preserve">» </w:t>
      </w:r>
      <w:r w:rsidR="002A7652">
        <w:rPr>
          <w:color w:val="auto"/>
        </w:rPr>
        <w:t>бакалавр</w:t>
      </w:r>
      <w:r w:rsidRPr="00461354">
        <w:rPr>
          <w:color w:val="auto"/>
        </w:rPr>
        <w:t xml:space="preserve"> должен: </w:t>
      </w:r>
    </w:p>
    <w:p w:rsidR="00461354" w:rsidRPr="00461354" w:rsidRDefault="00461354" w:rsidP="00461354"/>
    <w:p w:rsidR="00461354" w:rsidRPr="00CE18B6" w:rsidRDefault="002A7652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>
        <w:t>Знать</w:t>
      </w:r>
      <w:r w:rsidR="00461354" w:rsidRPr="00CE18B6">
        <w:t xml:space="preserve"> </w:t>
      </w:r>
      <w:r w:rsidR="000C523B">
        <w:t>фотоэлектрические процессы взаимодействия</w:t>
      </w:r>
      <w:r>
        <w:t xml:space="preserve"> </w:t>
      </w:r>
      <w:r w:rsidR="000C523B">
        <w:t xml:space="preserve">электромагнитного излучения и электронного </w:t>
      </w:r>
      <w:proofErr w:type="spellStart"/>
      <w:r w:rsidR="000C523B">
        <w:t>континиума</w:t>
      </w:r>
      <w:proofErr w:type="spellEnd"/>
      <w:r w:rsidR="000C523B">
        <w:t>, типы, принципы работы и</w:t>
      </w:r>
      <w:r w:rsidR="000C523B" w:rsidRPr="000C523B">
        <w:t xml:space="preserve"> </w:t>
      </w:r>
      <w:r w:rsidR="000C523B">
        <w:t>параметры оптоэлектронных устройств, применимых в ВОЛС.</w:t>
      </w:r>
      <w:r w:rsidR="00461354" w:rsidRPr="00CE18B6">
        <w:t xml:space="preserve"> </w:t>
      </w:r>
    </w:p>
    <w:p w:rsidR="00461354" w:rsidRPr="00CE18B6" w:rsidRDefault="00461354" w:rsidP="00461354">
      <w:pPr>
        <w:numPr>
          <w:ilvl w:val="0"/>
          <w:numId w:val="3"/>
        </w:numPr>
        <w:tabs>
          <w:tab w:val="clear" w:pos="720"/>
          <w:tab w:val="left" w:pos="0"/>
          <w:tab w:val="num" w:pos="180"/>
        </w:tabs>
        <w:ind w:left="180" w:hanging="180"/>
        <w:jc w:val="both"/>
      </w:pPr>
      <w:r w:rsidRPr="00CE18B6">
        <w:t xml:space="preserve">Уметь использовать концептуальные основы современной </w:t>
      </w:r>
      <w:r w:rsidR="000C523B">
        <w:t>оптоэлектроники</w:t>
      </w:r>
      <w:r w:rsidRPr="00CE18B6">
        <w:t xml:space="preserve"> в научно-педагогической деятельности после окончания </w:t>
      </w:r>
      <w:proofErr w:type="spellStart"/>
      <w:r w:rsidRPr="00CE18B6">
        <w:t>докторонтуры</w:t>
      </w:r>
      <w:proofErr w:type="spellEnd"/>
      <w:r w:rsidRPr="00CE18B6">
        <w:t>.</w:t>
      </w:r>
    </w:p>
    <w:p w:rsidR="00BB1020" w:rsidRDefault="00BB1020" w:rsidP="00BB1020">
      <w:pPr>
        <w:jc w:val="center"/>
        <w:rPr>
          <w:b/>
        </w:rPr>
      </w:pPr>
      <w:r w:rsidRPr="00A477CD">
        <w:rPr>
          <w:b/>
        </w:rPr>
        <w:lastRenderedPageBreak/>
        <w:t>СТРУКТУРАИ СОДЕРЖАНИЕ ДИСЦИПЛИНЫ</w:t>
      </w:r>
    </w:p>
    <w:p w:rsidR="00522CEC" w:rsidRPr="002C68D1" w:rsidRDefault="00522CEC" w:rsidP="00BB1020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5544"/>
        <w:gridCol w:w="888"/>
        <w:gridCol w:w="2138"/>
      </w:tblGrid>
      <w:tr w:rsidR="005D61BE" w:rsidRPr="00DA24AD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Неделя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Название темы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Кол-во часов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441ACF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</w:rPr>
              <w:t>Темы СРСП</w:t>
            </w:r>
          </w:p>
        </w:tc>
      </w:tr>
      <w:tr w:rsidR="00BB1020" w:rsidRPr="00DA24AD" w:rsidTr="007771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441ACF" w:rsidRDefault="00BB1020" w:rsidP="0032052F">
            <w:pPr>
              <w:jc w:val="center"/>
              <w:rPr>
                <w:b/>
                <w:lang w:val="kk-KZ"/>
              </w:rPr>
            </w:pPr>
            <w:r w:rsidRPr="00441ACF">
              <w:rPr>
                <w:b/>
                <w:lang w:val="kk-KZ"/>
              </w:rPr>
              <w:t>Модуль 1</w:t>
            </w:r>
          </w:p>
        </w:tc>
      </w:tr>
      <w:tr w:rsidR="005D61BE" w:rsidRPr="00ED1021" w:rsidTr="00C92BB9">
        <w:trPr>
          <w:trHeight w:val="344"/>
        </w:trPr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1D311F" w:rsidRDefault="00ED1021" w:rsidP="001D311F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</w:rPr>
              <w:t>Лекция 1.</w:t>
            </w:r>
            <w:r w:rsidRPr="00042D1D">
              <w:t xml:space="preserve"> </w:t>
            </w:r>
            <w:r w:rsidRPr="00ED1021">
              <w:rPr>
                <w:lang w:val="kk-KZ"/>
              </w:rPr>
              <w:t xml:space="preserve">Введение </w:t>
            </w:r>
            <w:r>
              <w:rPr>
                <w:bCs/>
                <w:lang w:val="kk-KZ"/>
              </w:rPr>
              <w:t>в оптоэлектронику.</w:t>
            </w:r>
            <w:r w:rsidRPr="00E61EF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Диапазон электромагнитных волн. </w:t>
            </w:r>
            <w:r w:rsidR="00441ACF" w:rsidRPr="00441ACF">
              <w:rPr>
                <w:lang w:val="kk-KZ"/>
              </w:rPr>
              <w:t>Корпускулярно-</w:t>
            </w:r>
            <w:r w:rsidR="00441ACF">
              <w:rPr>
                <w:lang w:val="kk-KZ"/>
              </w:rPr>
              <w:t xml:space="preserve">волновой дуализм. </w:t>
            </w:r>
            <w:r w:rsidRPr="00ED1021">
              <w:rPr>
                <w:lang w:val="kk-KZ"/>
              </w:rPr>
              <w:t xml:space="preserve">Основы теории 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, уравнения Максвела</w:t>
            </w:r>
            <w:r w:rsidRPr="00ED1021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441ACF" w:rsidP="001B5147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 1.</w:t>
            </w:r>
            <w:r w:rsidR="00ED1021">
              <w:rPr>
                <w:b/>
                <w:lang w:val="kk-KZ"/>
              </w:rPr>
              <w:t xml:space="preserve"> </w:t>
            </w:r>
            <w:r w:rsidR="001B5147">
              <w:rPr>
                <w:color w:val="000000"/>
                <w:lang w:val="kk-KZ"/>
              </w:rPr>
              <w:t>Расчет энергии квантов для разных длин волн, построение спектрально-энергетической кривой</w:t>
            </w:r>
            <w:r w:rsidR="00522CEC" w:rsidRPr="00F479AD">
              <w:rPr>
                <w:b/>
                <w:lang w:val="kk-KZ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91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4A75" w:rsidRDefault="00BF43CF" w:rsidP="00E912B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227B1" w:rsidRPr="00F227B1">
              <w:t>Из</w:t>
            </w:r>
            <w:r w:rsidR="00E912B7">
              <w:t>уч</w:t>
            </w:r>
            <w:r w:rsidR="00F227B1" w:rsidRPr="00F227B1">
              <w:t>ение спектра</w:t>
            </w:r>
            <w:r w:rsidR="00F227B1">
              <w:rPr>
                <w:b/>
              </w:rPr>
              <w:t xml:space="preserve"> </w:t>
            </w:r>
            <w:r w:rsidR="00F227B1">
              <w:t>излучения газоразрядной лампы</w:t>
            </w:r>
            <w:r w:rsidR="00524A75">
              <w:t xml:space="preserve">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57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ED1021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>Лекция 2</w:t>
            </w:r>
            <w:r w:rsidR="007771AB" w:rsidRPr="00ED1021">
              <w:rPr>
                <w:b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Взамодействие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 xml:space="preserve"> с веществом.</w:t>
            </w:r>
            <w:r>
              <w:rPr>
                <w:color w:val="000000"/>
                <w:lang w:val="kk-KZ"/>
              </w:rPr>
              <w:t xml:space="preserve"> </w:t>
            </w:r>
            <w:r w:rsidR="00D258D2">
              <w:rPr>
                <w:color w:val="000000"/>
                <w:lang w:val="kk-KZ"/>
              </w:rPr>
              <w:t xml:space="preserve">Отражение от поверхности. </w:t>
            </w:r>
            <w:r>
              <w:rPr>
                <w:color w:val="000000"/>
                <w:lang w:val="kk-KZ"/>
              </w:rPr>
              <w:t xml:space="preserve">Поглощение и рассеяние света. </w:t>
            </w:r>
            <w:r w:rsidR="00D258D2">
              <w:rPr>
                <w:color w:val="000000"/>
                <w:lang w:val="kk-KZ"/>
              </w:rPr>
              <w:t>Упругое и неупругое рассеяние света. Затухание в веществе.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524A75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Спектроскопия </w:t>
            </w:r>
            <w:r w:rsidRPr="00ED1021">
              <w:rPr>
                <w:lang w:val="kk-KZ"/>
              </w:rPr>
              <w:t xml:space="preserve">электромагнитных </w:t>
            </w:r>
            <w:r>
              <w:rPr>
                <w:lang w:val="kk-KZ"/>
              </w:rPr>
              <w:t>в</w:t>
            </w:r>
            <w:r w:rsidRPr="00ED1021">
              <w:rPr>
                <w:lang w:val="kk-KZ"/>
              </w:rPr>
              <w:t>олн</w:t>
            </w:r>
            <w:r>
              <w:rPr>
                <w:lang w:val="kk-KZ"/>
              </w:rPr>
              <w:t>.</w:t>
            </w: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4055A7" w:rsidRDefault="001B5147" w:rsidP="001B5147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</w:rPr>
              <w:t xml:space="preserve"> 2. </w:t>
            </w:r>
            <w:r w:rsidRPr="001B5147">
              <w:t xml:space="preserve">Расчет </w:t>
            </w:r>
            <w:r>
              <w:t>однослойного антиотражающего покрытия.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8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E912B7" w:rsidRPr="00F227B1">
              <w:t>Из</w:t>
            </w:r>
            <w:r w:rsidR="00E912B7">
              <w:t>уч</w:t>
            </w:r>
            <w:r w:rsidR="00E912B7" w:rsidRPr="00F227B1">
              <w:t>ение спектра</w:t>
            </w:r>
            <w:r w:rsidR="00E912B7">
              <w:t xml:space="preserve"> поглощения воды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1D311F" w:rsidRDefault="00ED1021" w:rsidP="007771AB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>Лекция 3.</w:t>
            </w:r>
            <w:r>
              <w:rPr>
                <w:b/>
                <w:lang w:val="kk-KZ"/>
              </w:rPr>
              <w:t xml:space="preserve"> </w:t>
            </w:r>
            <w:r w:rsidR="00D258D2">
              <w:rPr>
                <w:lang w:val="kk-KZ"/>
              </w:rPr>
              <w:t>Регистрация на основе терморезистивного эффекта</w:t>
            </w:r>
            <w:r w:rsidR="00D258D2" w:rsidRPr="00D258D2">
              <w:rPr>
                <w:lang w:val="kk-KZ"/>
              </w:rPr>
              <w:t>.</w:t>
            </w:r>
            <w:r w:rsidR="00D258D2">
              <w:rPr>
                <w:lang w:val="kk-KZ"/>
              </w:rPr>
              <w:t xml:space="preserve"> Вакуумный болометр на основе тонких металлических пленок. </w:t>
            </w:r>
            <w:r w:rsidR="00D258D2" w:rsidRPr="00D258D2">
              <w:rPr>
                <w:lang w:val="kk-KZ"/>
              </w:rPr>
              <w:t xml:space="preserve"> </w:t>
            </w:r>
            <w:r w:rsidR="00D258D2">
              <w:rPr>
                <w:lang w:val="kk-KZ"/>
              </w:rPr>
              <w:t>Болометр  на основе тонких полупроводниковых пленок. Спектральные</w:t>
            </w:r>
            <w:r w:rsidR="001A3F18">
              <w:rPr>
                <w:lang w:val="kk-KZ"/>
              </w:rPr>
              <w:t xml:space="preserve"> и</w:t>
            </w:r>
            <w:r w:rsidR="00D258D2">
              <w:rPr>
                <w:lang w:val="kk-KZ"/>
              </w:rPr>
              <w:t xml:space="preserve"> энергетические</w:t>
            </w:r>
            <w:r w:rsidR="001A3F18">
              <w:rPr>
                <w:lang w:val="kk-KZ"/>
              </w:rPr>
              <w:t xml:space="preserve">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7771AB" w:rsidRPr="00A477CD">
              <w:rPr>
                <w:b/>
                <w:lang w:val="kk-KZ"/>
              </w:rPr>
              <w:t>3</w:t>
            </w:r>
            <w:r w:rsidR="007771AB" w:rsidRPr="007771AB">
              <w:rPr>
                <w:b/>
                <w:lang w:val="kk-KZ"/>
              </w:rPr>
              <w:t>.</w:t>
            </w:r>
            <w:r w:rsidRPr="001B5147">
              <w:rPr>
                <w:lang w:val="kk-KZ"/>
              </w:rPr>
              <w:t xml:space="preserve"> </w:t>
            </w:r>
            <w:r>
              <w:t>Расчет затухания при поглощении и рассеянии света.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73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F227B1">
              <w:t>Из</w:t>
            </w:r>
            <w:r w:rsidR="001D311F">
              <w:t>уч</w:t>
            </w:r>
            <w:r w:rsidR="001D311F" w:rsidRPr="00F227B1">
              <w:t>ение спектра</w:t>
            </w:r>
            <w:r w:rsidR="001D311F">
              <w:t xml:space="preserve"> поглощения </w:t>
            </w:r>
            <w:proofErr w:type="spellStart"/>
            <w:r w:rsidR="001D311F">
              <w:t>световода</w:t>
            </w:r>
            <w:proofErr w:type="spellEnd"/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3151" w:rsidRDefault="00ED1021" w:rsidP="001A3F18">
            <w:pPr>
              <w:jc w:val="both"/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1A3317" w:rsidRPr="001A3F18">
              <w:rPr>
                <w:lang w:val="kk-KZ"/>
              </w:rPr>
              <w:t xml:space="preserve"> </w:t>
            </w:r>
            <w:r w:rsidR="001A3F18" w:rsidRPr="001A3F18">
              <w:rPr>
                <w:lang w:val="kk-KZ"/>
              </w:rPr>
              <w:t xml:space="preserve">Тепловизоры. </w:t>
            </w:r>
            <w:r w:rsidR="00D258D2">
              <w:rPr>
                <w:lang w:val="kk-KZ"/>
              </w:rPr>
              <w:t>Электрооптические пробразователи.</w:t>
            </w:r>
            <w:r w:rsidR="001A3F18">
              <w:rPr>
                <w:lang w:val="kk-KZ"/>
              </w:rPr>
              <w:t xml:space="preserve"> Матрица тонкопленочных болометрических фотодетекторов.</w:t>
            </w:r>
            <w:r w:rsidR="00D258D2">
              <w:rPr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3D4735" w:rsidP="003D4735">
            <w:pPr>
              <w:rPr>
                <w:lang w:val="kk-KZ"/>
              </w:rPr>
            </w:pPr>
            <w:r>
              <w:rPr>
                <w:lang w:val="kk-KZ"/>
              </w:rPr>
              <w:t xml:space="preserve">Фотодиодная матрица </w:t>
            </w:r>
            <w:r w:rsidR="005D61BE">
              <w:rPr>
                <w:lang w:val="kk-KZ"/>
              </w:rPr>
              <w:t>цифровых фотоаппаратов.</w:t>
            </w: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B5147" w:rsidRDefault="001B5147" w:rsidP="001B5147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4.</w:t>
            </w:r>
            <w:r>
              <w:rPr>
                <w:b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спектральной </w:t>
            </w:r>
            <w:r>
              <w:rPr>
                <w:lang w:val="kk-KZ"/>
              </w:rPr>
              <w:t xml:space="preserve">квантовой </w:t>
            </w:r>
            <w:r w:rsidRPr="001B5147">
              <w:rPr>
                <w:lang w:val="kk-KZ"/>
              </w:rPr>
              <w:t>чувствительности пленочного болометра.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ED1021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ED1021" w:rsidRDefault="00BF43CF" w:rsidP="001D311F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4</w:t>
            </w:r>
            <w:r w:rsidR="00524A75" w:rsidRPr="001B5147">
              <w:rPr>
                <w:b/>
              </w:rPr>
              <w:t>.</w:t>
            </w:r>
            <w:r w:rsidR="00524A75" w:rsidRPr="005D61BE">
              <w:t xml:space="preserve"> </w:t>
            </w:r>
            <w:r w:rsidR="001D311F" w:rsidRPr="005D61BE">
              <w:t>И</w:t>
            </w:r>
            <w:r w:rsidR="001D311F">
              <w:t>зучение спектра рассеянного света</w:t>
            </w:r>
            <w:r w:rsidR="001D311F" w:rsidRPr="005D61BE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1A3F18" w:rsidRDefault="00ED1021" w:rsidP="0032052F">
            <w:pPr>
              <w:rPr>
                <w:b/>
                <w:lang w:val="kk-KZ"/>
              </w:rPr>
            </w:pPr>
            <w:r w:rsidRPr="001A3F18">
              <w:rPr>
                <w:b/>
                <w:lang w:val="kk-KZ"/>
              </w:rPr>
              <w:t xml:space="preserve">Лекция </w:t>
            </w:r>
            <w:r w:rsidR="001A3317" w:rsidRPr="00ED1021">
              <w:rPr>
                <w:b/>
                <w:lang w:val="kk-KZ"/>
              </w:rPr>
              <w:t>5</w:t>
            </w:r>
            <w:r w:rsidR="001A3F18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 w:rsidRPr="00ED1021">
              <w:rPr>
                <w:lang w:val="kk-KZ"/>
              </w:rPr>
              <w:t>В</w:t>
            </w:r>
            <w:r w:rsidR="001A3F18" w:rsidRPr="00ED1021">
              <w:rPr>
                <w:color w:val="000000"/>
                <w:lang w:val="kk-KZ"/>
              </w:rPr>
              <w:t>акуум</w:t>
            </w:r>
            <w:r w:rsidR="005D61BE">
              <w:rPr>
                <w:color w:val="000000"/>
                <w:lang w:val="kk-KZ"/>
              </w:rPr>
              <w:t>н</w:t>
            </w:r>
            <w:r w:rsidR="001A3F18" w:rsidRPr="00ED1021">
              <w:rPr>
                <w:color w:val="000000"/>
                <w:lang w:val="kk-KZ"/>
              </w:rPr>
              <w:t>ы</w:t>
            </w:r>
            <w:r w:rsidR="001A3F18">
              <w:rPr>
                <w:color w:val="000000"/>
                <w:lang w:val="kk-KZ"/>
              </w:rPr>
              <w:t xml:space="preserve">й </w:t>
            </w:r>
            <w:r w:rsidR="001A3F18" w:rsidRPr="00ED1021">
              <w:rPr>
                <w:color w:val="000000"/>
                <w:lang w:val="kk-KZ"/>
              </w:rPr>
              <w:t>фотоэлемент. Фотоэлектр</w:t>
            </w:r>
            <w:r w:rsidR="001A3F18" w:rsidRPr="00E61EFE">
              <w:rPr>
                <w:color w:val="000000"/>
                <w:lang w:val="kk-KZ"/>
              </w:rPr>
              <w:t>он</w:t>
            </w:r>
            <w:r w:rsidR="001A3F18">
              <w:rPr>
                <w:color w:val="000000"/>
                <w:lang w:val="kk-KZ"/>
              </w:rPr>
              <w:t>ый</w:t>
            </w:r>
            <w:r w:rsidR="001A3F18" w:rsidRPr="00ED1021">
              <w:rPr>
                <w:color w:val="000000"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>умножитель</w:t>
            </w:r>
            <w:r w:rsidR="001A3F18" w:rsidRPr="00ED1021">
              <w:rPr>
                <w:b/>
                <w:lang w:val="kk-KZ"/>
              </w:rPr>
              <w:t>.</w:t>
            </w:r>
            <w:r w:rsidR="001A3F18">
              <w:rPr>
                <w:b/>
                <w:lang w:val="kk-KZ"/>
              </w:rPr>
              <w:t xml:space="preserve"> </w:t>
            </w:r>
            <w:r w:rsidR="001A3F18" w:rsidRPr="00D258D2">
              <w:rPr>
                <w:lang w:val="kk-KZ"/>
              </w:rPr>
              <w:t>Ми</w:t>
            </w:r>
            <w:r w:rsidR="001A3F18">
              <w:rPr>
                <w:lang w:val="kk-KZ"/>
              </w:rPr>
              <w:t>кроканальная пластина. Спектральные и энергетические характеристики, обнаружительная способность.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84019" w:rsidRDefault="001B5147" w:rsidP="001D311F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 w:rsidRPr="001A3F18">
              <w:rPr>
                <w:b/>
                <w:lang w:val="kk-KZ"/>
              </w:rPr>
              <w:t>5.</w:t>
            </w:r>
            <w:r w:rsidR="00584019">
              <w:rPr>
                <w:b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фотодетектора на </w:t>
            </w:r>
            <w:r w:rsidR="001D311F">
              <w:rPr>
                <w:lang w:val="kk-KZ"/>
              </w:rPr>
              <w:t>о</w:t>
            </w:r>
            <w:r w:rsidR="00584019">
              <w:rPr>
                <w:lang w:val="kk-KZ"/>
              </w:rPr>
              <w:t xml:space="preserve">снове внешнего фотоэффекта.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1D311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1D311F" w:rsidRPr="005D61BE">
              <w:t xml:space="preserve">Изучение </w:t>
            </w:r>
            <w:r w:rsidR="001D311F">
              <w:rPr>
                <w:lang w:val="kk-KZ"/>
              </w:rPr>
              <w:t>в</w:t>
            </w:r>
            <w:r w:rsidR="001D311F" w:rsidRPr="00ED1021">
              <w:rPr>
                <w:color w:val="000000"/>
                <w:lang w:val="kk-KZ"/>
              </w:rPr>
              <w:t>акуум</w:t>
            </w:r>
            <w:r w:rsidR="001D311F">
              <w:rPr>
                <w:color w:val="000000"/>
                <w:lang w:val="kk-KZ"/>
              </w:rPr>
              <w:t xml:space="preserve">ного </w:t>
            </w:r>
            <w:r w:rsidR="001D311F" w:rsidRPr="00ED1021">
              <w:rPr>
                <w:color w:val="000000"/>
                <w:lang w:val="kk-KZ"/>
              </w:rPr>
              <w:t>фотоэлемент</w:t>
            </w:r>
            <w:r w:rsidR="001D311F">
              <w:rPr>
                <w:color w:val="000000"/>
                <w:lang w:val="kk-KZ"/>
              </w:rPr>
              <w:t>а</w:t>
            </w:r>
            <w:r w:rsidR="001D311F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</w:tr>
      <w:tr w:rsidR="005D61BE" w:rsidRPr="001A3F1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6</w:t>
            </w:r>
            <w:r w:rsidR="001A3F18">
              <w:rPr>
                <w:b/>
                <w:lang w:val="kk-KZ"/>
              </w:rPr>
              <w:t xml:space="preserve">. 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F18">
              <w:rPr>
                <w:color w:val="000000"/>
                <w:lang w:val="kk-KZ"/>
              </w:rPr>
              <w:t xml:space="preserve">Взамодействие света с полупроводниками. </w:t>
            </w:r>
            <w:r w:rsidR="00252E65">
              <w:rPr>
                <w:color w:val="000000"/>
                <w:lang w:val="kk-KZ"/>
              </w:rPr>
              <w:t xml:space="preserve">Межзонное поглощение. </w:t>
            </w:r>
            <w:r w:rsidR="001A3F18">
              <w:rPr>
                <w:color w:val="000000"/>
                <w:lang w:val="kk-KZ"/>
              </w:rPr>
              <w:lastRenderedPageBreak/>
              <w:t xml:space="preserve">Красная граница. Спектральная зависимость коэффициента поглощения. </w:t>
            </w:r>
            <w:r w:rsidR="00252E65">
              <w:rPr>
                <w:color w:val="000000"/>
                <w:lang w:val="kk-KZ"/>
              </w:rPr>
              <w:t xml:space="preserve">Поглощение с участием дефектов. </w:t>
            </w:r>
            <w:r w:rsidR="001A3F18">
              <w:rPr>
                <w:color w:val="000000"/>
                <w:lang w:val="kk-KZ"/>
              </w:rPr>
              <w:t xml:space="preserve">Генерация неравновесных электронов и дырок. Горячие носители и их термализация. Рекомбинация. Стационарная концентрация неравновесных носителей.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5D61BE" w:rsidP="0032052F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 xml:space="preserve">Влияние дефектов на скорость </w:t>
            </w:r>
            <w:r>
              <w:rPr>
                <w:color w:val="000000"/>
                <w:lang w:val="kk-KZ"/>
              </w:rPr>
              <w:lastRenderedPageBreak/>
              <w:t>рекомбинации.</w:t>
            </w:r>
          </w:p>
        </w:tc>
      </w:tr>
      <w:tr w:rsidR="005D61BE" w:rsidRPr="001A3F18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B5147" w:rsidP="00584019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6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</w:t>
            </w:r>
            <w:r w:rsidR="00584019" w:rsidRPr="001B5147">
              <w:rPr>
                <w:lang w:val="kk-KZ"/>
              </w:rPr>
              <w:t>Расчет спектральной</w:t>
            </w:r>
            <w:r w:rsidR="00584019">
              <w:rPr>
                <w:lang w:val="kk-KZ"/>
              </w:rPr>
              <w:t xml:space="preserve"> характеристики полупроводникового фотодетектора.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F18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6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3D4735" w:rsidRPr="003D4735">
              <w:t xml:space="preserve">Изучение </w:t>
            </w:r>
            <w:r>
              <w:t>спектра поглощения тонкой полупроводниковой пленки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ED1021" w:rsidP="005D61BE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1A3317">
              <w:rPr>
                <w:b/>
                <w:lang w:val="kk-KZ"/>
              </w:rPr>
              <w:t>7</w:t>
            </w:r>
            <w:r w:rsidR="00C33573">
              <w:rPr>
                <w:b/>
                <w:lang w:val="kk-KZ"/>
              </w:rPr>
              <w:t>.</w:t>
            </w:r>
            <w:r w:rsidR="001A3317" w:rsidRPr="00A477CD">
              <w:rPr>
                <w:b/>
                <w:lang w:val="kk-KZ"/>
              </w:rPr>
              <w:t xml:space="preserve"> </w:t>
            </w:r>
            <w:r w:rsidR="001A3317" w:rsidRPr="00E61EFE">
              <w:rPr>
                <w:color w:val="000000"/>
                <w:lang w:val="kk-KZ"/>
              </w:rPr>
              <w:t>Фото</w:t>
            </w:r>
            <w:r w:rsidR="00C33573">
              <w:rPr>
                <w:color w:val="000000"/>
                <w:lang w:val="kk-KZ"/>
              </w:rPr>
              <w:t>проводимость</w:t>
            </w:r>
            <w:r w:rsidR="001A3317" w:rsidRPr="00E61EFE">
              <w:rPr>
                <w:color w:val="000000"/>
                <w:lang w:val="kk-KZ"/>
              </w:rPr>
              <w:t xml:space="preserve">. </w:t>
            </w:r>
            <w:r w:rsidR="00C33573">
              <w:rPr>
                <w:color w:val="000000"/>
                <w:lang w:val="kk-KZ"/>
              </w:rPr>
              <w:t xml:space="preserve">Нарастание и спад фотока, время жизни, постоянная времени. </w:t>
            </w:r>
            <w:r w:rsidR="00252E65">
              <w:rPr>
                <w:color w:val="000000"/>
                <w:lang w:val="kk-KZ"/>
              </w:rPr>
              <w:t xml:space="preserve">Примесная фотопроводимость. Кристаллические и аморфные полупроводники для фоторезисторов. </w:t>
            </w:r>
            <w:bookmarkStart w:id="0" w:name="_GoBack"/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B5147" w:rsidP="00584019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1A3317">
              <w:rPr>
                <w:b/>
                <w:lang w:val="kk-KZ"/>
              </w:rPr>
              <w:t>7</w:t>
            </w:r>
            <w:r w:rsidR="001A3317" w:rsidRPr="00E61EFE">
              <w:rPr>
                <w:color w:val="000000"/>
                <w:lang w:val="kk-KZ"/>
              </w:rPr>
              <w:t>.</w:t>
            </w:r>
            <w:r w:rsidR="00584019">
              <w:rPr>
                <w:color w:val="000000"/>
                <w:lang w:val="kk-KZ"/>
              </w:rPr>
              <w:t xml:space="preserve">  </w:t>
            </w:r>
            <w:r w:rsidR="00584019" w:rsidRPr="001B5147">
              <w:rPr>
                <w:lang w:val="kk-KZ"/>
              </w:rPr>
              <w:t xml:space="preserve">Расчет </w:t>
            </w:r>
            <w:r w:rsidR="00584019">
              <w:rPr>
                <w:lang w:val="kk-KZ"/>
              </w:rPr>
              <w:t>быстродействия полупроводникового фоторезистора.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BF43CF" w:rsidP="0032052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7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>Изучение фотопроводимости аморфного кремния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C33573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C33573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524A75" w:rsidP="001A3317">
            <w:pPr>
              <w:rPr>
                <w:b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Default="00C92BB9" w:rsidP="00C92BB9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252E65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8. </w:t>
            </w:r>
            <w:r>
              <w:rPr>
                <w:lang w:val="kk-KZ"/>
              </w:rPr>
              <w:t xml:space="preserve">Полупроводниковый фотодиод на р-п переходе. Глубина рп перехода, распределение по глубине фотогенерированных носителей. Разделение фотогенерированных носителей. Влияние диффузионной длины и встроенного поля на сбор неравновесных носителей. </w:t>
            </w:r>
          </w:p>
          <w:p w:rsidR="00C92BB9" w:rsidRPr="00FF1A90" w:rsidRDefault="00C92BB9" w:rsidP="00100171">
            <w:pPr>
              <w:rPr>
                <w:color w:val="000000"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5D61BE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Спектральные и энергетические характеристики фоторезисторов, обнаружительная способность.</w:t>
            </w: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>
              <w:rPr>
                <w:b/>
                <w:lang w:val="kk-KZ"/>
              </w:rPr>
              <w:t>8</w:t>
            </w:r>
            <w:r w:rsidRPr="00B43B55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1B5147">
              <w:rPr>
                <w:lang w:val="kk-KZ"/>
              </w:rPr>
              <w:t xml:space="preserve">Расчет </w:t>
            </w:r>
            <w:r>
              <w:rPr>
                <w:lang w:val="kk-KZ"/>
              </w:rPr>
              <w:t xml:space="preserve">влияния глубины рп перехода на </w:t>
            </w:r>
            <w:r w:rsidRPr="001B5147">
              <w:rPr>
                <w:lang w:val="kk-KZ"/>
              </w:rPr>
              <w:t>спектральн</w:t>
            </w:r>
            <w:r>
              <w:rPr>
                <w:lang w:val="kk-KZ"/>
              </w:rPr>
              <w:t>ую характеристику полупроводникового 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B9" w:rsidRPr="003A3838" w:rsidRDefault="00C92BB9" w:rsidP="00100171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C92BB9" w:rsidRPr="001B5147">
              <w:rPr>
                <w:b/>
              </w:rPr>
              <w:t xml:space="preserve"> занятие</w:t>
            </w:r>
            <w:r w:rsidR="00C92BB9">
              <w:rPr>
                <w:b/>
              </w:rPr>
              <w:t xml:space="preserve"> 8</w:t>
            </w:r>
            <w:r w:rsidR="00C92BB9" w:rsidRPr="001B5147">
              <w:rPr>
                <w:b/>
              </w:rPr>
              <w:t>.</w:t>
            </w:r>
            <w:r w:rsidR="00C92BB9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 xml:space="preserve">спектра </w:t>
            </w:r>
            <w:proofErr w:type="spellStart"/>
            <w:r>
              <w:t>фоточувствительности</w:t>
            </w:r>
            <w:proofErr w:type="spellEnd"/>
            <w:r>
              <w:t xml:space="preserve"> кремниевого фотодиода</w:t>
            </w:r>
            <w:r w:rsidR="00C92BB9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BB9" w:rsidRPr="003A3838" w:rsidRDefault="00C92BB9" w:rsidP="00100171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FF1A90" w:rsidRDefault="00ED1021" w:rsidP="005D61BE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9</w:t>
            </w:r>
            <w:r w:rsidR="00FF1A90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FF1A90">
              <w:rPr>
                <w:lang w:val="kk-KZ"/>
              </w:rPr>
              <w:t>Фото ЭДС</w:t>
            </w:r>
            <w:r w:rsidR="006F7882">
              <w:rPr>
                <w:lang w:val="kk-KZ"/>
              </w:rPr>
              <w:t xml:space="preserve"> и</w:t>
            </w:r>
            <w:r w:rsidR="00FF1A90">
              <w:rPr>
                <w:lang w:val="kk-KZ"/>
              </w:rPr>
              <w:t xml:space="preserve"> фототок</w:t>
            </w:r>
            <w:r w:rsidR="006F7882">
              <w:rPr>
                <w:lang w:val="kk-KZ"/>
              </w:rPr>
              <w:t xml:space="preserve"> фотодиодов</w:t>
            </w:r>
            <w:r w:rsidR="00FF1A90">
              <w:rPr>
                <w:lang w:val="kk-KZ"/>
              </w:rPr>
              <w:t xml:space="preserve">. Вольт-амперные и спектральные характеристики, обнаружительная способность фотодиодов. </w:t>
            </w:r>
            <w:r w:rsidR="00B512CF">
              <w:rPr>
                <w:lang w:val="kk-KZ"/>
              </w:rPr>
              <w:t xml:space="preserve">Низкопороговые фотодетекторы.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6F7882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9</w:t>
            </w:r>
            <w:r w:rsidR="002F7D23" w:rsidRPr="00770DC3">
              <w:rPr>
                <w:color w:val="000000"/>
                <w:lang w:val="kk-KZ"/>
              </w:rPr>
              <w:t>.</w:t>
            </w:r>
            <w:r w:rsidR="006F7882">
              <w:rPr>
                <w:color w:val="000000"/>
                <w:lang w:val="kk-KZ"/>
              </w:rPr>
              <w:t xml:space="preserve"> </w:t>
            </w:r>
            <w:r w:rsidR="005F5054">
              <w:rPr>
                <w:color w:val="000000"/>
                <w:lang w:val="kk-KZ"/>
              </w:rPr>
              <w:t xml:space="preserve">Расчет темного тока идеального полупроводникового фотодиода.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FF1A90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9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>энергетической характеристики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770DC3" w:rsidRDefault="00ED1021" w:rsidP="004A1DE5">
            <w:pPr>
              <w:rPr>
                <w:b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10</w:t>
            </w:r>
            <w:r w:rsidR="002F7D23" w:rsidRPr="0066246A">
              <w:rPr>
                <w:color w:val="000000"/>
                <w:lang w:val="kk-KZ"/>
              </w:rPr>
              <w:t>.</w:t>
            </w:r>
            <w:r w:rsidR="004A1DE5">
              <w:rPr>
                <w:color w:val="000000"/>
                <w:lang w:val="kk-KZ"/>
              </w:rPr>
              <w:t xml:space="preserve"> Быстродействующие </w:t>
            </w:r>
            <w:r w:rsidR="00B512CF">
              <w:rPr>
                <w:color w:val="000000"/>
                <w:lang w:val="en-US"/>
              </w:rPr>
              <w:t>p</w:t>
            </w:r>
            <w:r w:rsidR="00B512CF" w:rsidRPr="00B512CF">
              <w:rPr>
                <w:color w:val="000000"/>
              </w:rPr>
              <w:t>-</w:t>
            </w:r>
            <w:proofErr w:type="spellStart"/>
            <w:r w:rsidR="00B512CF">
              <w:rPr>
                <w:color w:val="000000"/>
                <w:lang w:val="en-US"/>
              </w:rPr>
              <w:t>i</w:t>
            </w:r>
            <w:proofErr w:type="spellEnd"/>
            <w:r w:rsidR="00B512CF" w:rsidRPr="00B512CF">
              <w:rPr>
                <w:color w:val="000000"/>
              </w:rPr>
              <w:t>-</w:t>
            </w:r>
            <w:r w:rsidR="00B512CF">
              <w:rPr>
                <w:color w:val="000000"/>
                <w:lang w:val="en-US"/>
              </w:rPr>
              <w:t>n</w:t>
            </w:r>
            <w:r w:rsidR="00B512CF" w:rsidRPr="00B512CF">
              <w:rPr>
                <w:color w:val="000000"/>
              </w:rPr>
              <w:t xml:space="preserve"> </w:t>
            </w:r>
            <w:r w:rsidR="004A1DE5">
              <w:rPr>
                <w:color w:val="000000"/>
                <w:lang w:val="kk-KZ"/>
              </w:rPr>
              <w:t xml:space="preserve">фотодетекторы. Влияние </w:t>
            </w:r>
            <w:r w:rsidR="00B512CF">
              <w:rPr>
                <w:color w:val="000000"/>
                <w:lang w:val="kk-KZ"/>
              </w:rPr>
              <w:t xml:space="preserve">подвижности носителей и </w:t>
            </w:r>
            <w:r w:rsidR="004A1DE5">
              <w:rPr>
                <w:color w:val="000000"/>
                <w:lang w:val="kk-KZ"/>
              </w:rPr>
              <w:t>внешнего напряжения на быстродействие. Влияние дефектов на скорость релаксации</w:t>
            </w:r>
            <w:r w:rsidR="00B512CF" w:rsidRPr="00B512CF">
              <w:rPr>
                <w:color w:val="000000"/>
              </w:rPr>
              <w:t xml:space="preserve"> </w:t>
            </w:r>
            <w:r w:rsidR="00B512CF">
              <w:rPr>
                <w:color w:val="000000"/>
              </w:rPr>
              <w:t>и квантовый выход</w:t>
            </w:r>
            <w:r w:rsidR="004A1DE5">
              <w:rPr>
                <w:color w:val="000000"/>
                <w:lang w:val="kk-KZ"/>
              </w:rPr>
              <w:t>.</w:t>
            </w:r>
            <w:r w:rsidR="00B512CF">
              <w:rPr>
                <w:color w:val="000000"/>
                <w:lang w:val="kk-KZ"/>
              </w:rPr>
              <w:t xml:space="preserve"> Фемтосекундные фотодетекторы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Кристаллические и аморфные полупроводники для фотодиодов.</w:t>
            </w: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5F5054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10</w:t>
            </w:r>
            <w:r w:rsidR="002F7D23" w:rsidRPr="00E61EFE">
              <w:rPr>
                <w:color w:val="000000"/>
              </w:rPr>
              <w:t>.</w:t>
            </w:r>
            <w:r w:rsidR="005F5054">
              <w:rPr>
                <w:color w:val="000000"/>
              </w:rPr>
              <w:t xml:space="preserve"> </w:t>
            </w:r>
            <w:r w:rsidR="00AB5241">
              <w:rPr>
                <w:color w:val="000000"/>
              </w:rPr>
              <w:t xml:space="preserve">Расчет влияния </w:t>
            </w:r>
            <w:r w:rsidR="00AB5241">
              <w:rPr>
                <w:color w:val="000000"/>
                <w:lang w:val="kk-KZ"/>
              </w:rPr>
              <w:t xml:space="preserve">внешнего напряжения на быстродействие </w:t>
            </w:r>
            <w:r w:rsidR="00AB5241">
              <w:rPr>
                <w:color w:val="000000"/>
                <w:lang w:val="en-US"/>
              </w:rPr>
              <w:t>p</w:t>
            </w:r>
            <w:r w:rsidR="00AB5241" w:rsidRPr="00B512CF">
              <w:rPr>
                <w:color w:val="000000"/>
              </w:rPr>
              <w:t>-</w:t>
            </w:r>
            <w:proofErr w:type="spellStart"/>
            <w:r w:rsidR="00AB5241">
              <w:rPr>
                <w:color w:val="000000"/>
                <w:lang w:val="en-US"/>
              </w:rPr>
              <w:t>i</w:t>
            </w:r>
            <w:proofErr w:type="spellEnd"/>
            <w:r w:rsidR="00AB5241" w:rsidRPr="00B512CF">
              <w:rPr>
                <w:color w:val="000000"/>
              </w:rPr>
              <w:t>-</w:t>
            </w:r>
            <w:r w:rsidR="00AB5241">
              <w:rPr>
                <w:color w:val="000000"/>
                <w:lang w:val="en-US"/>
              </w:rPr>
              <w:t>n</w:t>
            </w:r>
            <w:r w:rsidR="00AB5241" w:rsidRPr="00B512CF">
              <w:rPr>
                <w:color w:val="000000"/>
              </w:rPr>
              <w:t xml:space="preserve"> </w:t>
            </w:r>
            <w:r w:rsidR="00AB5241">
              <w:rPr>
                <w:color w:val="000000"/>
                <w:lang w:val="kk-KZ"/>
              </w:rPr>
              <w:t>фотодетектора.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rPr>
          <w:trHeight w:val="242"/>
        </w:trPr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F43CF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10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Pr="00BF43CF">
              <w:t xml:space="preserve">Изучение </w:t>
            </w:r>
            <w:r>
              <w:t>быстродействия  кремниевого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ED1021" w:rsidP="0032052F">
            <w:pPr>
              <w:rPr>
                <w:b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11</w:t>
            </w:r>
            <w:r w:rsidR="002F7D23" w:rsidRPr="00EB7496">
              <w:rPr>
                <w:color w:val="000000"/>
                <w:lang w:val="kk-KZ"/>
              </w:rPr>
              <w:t>.</w:t>
            </w:r>
            <w:r w:rsidR="009C4CAE">
              <w:rPr>
                <w:color w:val="000000"/>
                <w:lang w:val="kk-KZ"/>
              </w:rPr>
              <w:t xml:space="preserve"> ПЗС линейки и матрицы </w:t>
            </w:r>
            <w:r w:rsidR="009C4CAE">
              <w:rPr>
                <w:color w:val="000000"/>
                <w:lang w:val="kk-KZ"/>
              </w:rPr>
              <w:lastRenderedPageBreak/>
              <w:t xml:space="preserve">фотодетекторов. Монохромное и мультихромное детектирование. </w:t>
            </w:r>
            <w:r w:rsidR="009C4CAE">
              <w:rPr>
                <w:lang w:val="kk-KZ"/>
              </w:rPr>
              <w:t>Спектральные и энергетические характеристики.</w:t>
            </w:r>
          </w:p>
          <w:p w:rsidR="002F7D23" w:rsidRPr="00A43151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1B5147" w:rsidP="00AB5241">
            <w:pPr>
              <w:rPr>
                <w:b/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11</w:t>
            </w:r>
            <w:r w:rsidR="002F7D23" w:rsidRPr="004055A7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размера пикселей фотодеткторной матрицы.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BF43CF" w:rsidP="00FA7887">
            <w:pPr>
              <w:rPr>
                <w:b/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11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 xml:space="preserve">быстродействия  </w:t>
            </w:r>
            <w:r w:rsidR="00FA7887">
              <w:rPr>
                <w:lang w:val="en-US"/>
              </w:rPr>
              <w:t>pin</w:t>
            </w:r>
            <w:r w:rsidR="00FA7887">
              <w:t xml:space="preserve"> фотодиода.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</w:tr>
      <w:tr w:rsidR="005D61BE" w:rsidRPr="0032052F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2F" w:rsidRDefault="00ED1021" w:rsidP="0032052F">
            <w:pPr>
              <w:rPr>
                <w:color w:val="000000"/>
                <w:lang w:val="kk-KZ"/>
              </w:rPr>
            </w:pPr>
            <w:r w:rsidRPr="0032052F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32052F">
              <w:rPr>
                <w:color w:val="000000"/>
                <w:lang w:val="kk-KZ"/>
              </w:rPr>
              <w:t xml:space="preserve"> Фотолюминесценция, спектры возбуждения и излучения, стоксов сдвиг. Применение фотолюминесценции для сдвига спектральной чувствительности фотодиодов. </w:t>
            </w:r>
          </w:p>
          <w:p w:rsidR="002F7D23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 xml:space="preserve">Строение пикселя монохромной и цветной фотодеткторной матрицы.  </w:t>
            </w:r>
          </w:p>
        </w:tc>
      </w:tr>
      <w:tr w:rsidR="005D61BE" w:rsidRPr="0032052F" w:rsidTr="00C92BB9"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12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Расчет спектральной чувствительности фотодиодов с люминесцентным слоем.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2052F" w:rsidTr="00C92BB9">
        <w:trPr>
          <w:trHeight w:val="228"/>
        </w:trPr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A7887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12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 возбуждения и фотолюминесценции люминофора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2052F" w:rsidRDefault="00ED1021" w:rsidP="0032052F">
            <w:pPr>
              <w:rPr>
                <w:color w:val="000000"/>
                <w:lang w:val="kk-KZ"/>
              </w:rPr>
            </w:pPr>
            <w:r w:rsidRPr="00ED1021">
              <w:rPr>
                <w:b/>
                <w:lang w:val="kk-KZ"/>
              </w:rPr>
              <w:t xml:space="preserve">Лекция </w:t>
            </w:r>
            <w:r w:rsidR="002F7D23">
              <w:rPr>
                <w:b/>
                <w:lang w:val="kk-KZ"/>
              </w:rPr>
              <w:t>13</w:t>
            </w:r>
            <w:r w:rsidR="0032052F">
              <w:rPr>
                <w:b/>
                <w:lang w:val="kk-KZ"/>
              </w:rPr>
              <w:t>.</w:t>
            </w:r>
            <w:r w:rsidR="002F7D23" w:rsidRPr="00A477CD">
              <w:rPr>
                <w:b/>
                <w:lang w:val="kk-KZ"/>
              </w:rPr>
              <w:t xml:space="preserve"> </w:t>
            </w:r>
            <w:r w:rsidR="0032052F">
              <w:rPr>
                <w:color w:val="000000"/>
                <w:lang w:val="kk-KZ"/>
              </w:rPr>
              <w:t>Светоизлучающие приборы. Рекомбинационная электролюминисценция на рп переходе. Прямозонные и непрямозонные полупроводники. Светодиоды. Связь между спектром излучения и запрещенной зоной полупроводника. Зависимость интесивности излучения от тока.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AB5241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13</w:t>
            </w:r>
            <w:r w:rsidR="00AB5241">
              <w:t xml:space="preserve">. </w:t>
            </w:r>
            <w:r w:rsidR="00AB5241">
              <w:rPr>
                <w:color w:val="000000"/>
                <w:lang w:val="kk-KZ"/>
              </w:rPr>
              <w:t xml:space="preserve">Расчет спектра излучения светодиодов.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26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13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A7887" w:rsidRPr="00BF43CF">
              <w:t xml:space="preserve">Изучение </w:t>
            </w:r>
            <w:r w:rsidR="00FA7887">
              <w:t>спектра</w:t>
            </w:r>
            <w:r w:rsidR="00D118FB">
              <w:t xml:space="preserve">льной и энергетической характеристик </w:t>
            </w:r>
            <w:r w:rsidR="00FA7887">
              <w:t xml:space="preserve"> </w:t>
            </w:r>
            <w:proofErr w:type="spellStart"/>
            <w:proofErr w:type="gramStart"/>
            <w:r w:rsidR="00FA7887">
              <w:t>рекомбинацион</w:t>
            </w:r>
            <w:r w:rsidR="00D118FB">
              <w:t>-</w:t>
            </w:r>
            <w:r w:rsidR="00FA7887">
              <w:t>ной</w:t>
            </w:r>
            <w:proofErr w:type="spellEnd"/>
            <w:proofErr w:type="gramEnd"/>
            <w:r w:rsidR="00FA7887">
              <w:t xml:space="preserve"> фотолюминесценции </w:t>
            </w:r>
            <w:r w:rsidR="00BC627C">
              <w:t>светодиода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917325" w:rsidRDefault="002F7D23" w:rsidP="0032052F">
            <w:pPr>
              <w:jc w:val="center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D118FB" w:rsidRDefault="00ED1021" w:rsidP="0032052F">
            <w:pPr>
              <w:rPr>
                <w:color w:val="000000"/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14</w:t>
            </w:r>
            <w:r w:rsidR="002F7D23" w:rsidRPr="001A3317">
              <w:rPr>
                <w:lang w:val="kk-KZ"/>
              </w:rPr>
              <w:t>.</w:t>
            </w:r>
            <w:r w:rsidR="0032052F">
              <w:rPr>
                <w:lang w:val="kk-KZ"/>
              </w:rPr>
              <w:t xml:space="preserve"> Спонтанное и вынужденное излучение. Принцип квантового усиления. Инверсная заселенность. </w:t>
            </w:r>
            <w:r w:rsidR="008A6785">
              <w:rPr>
                <w:lang w:val="kk-KZ"/>
              </w:rPr>
              <w:t xml:space="preserve">Двухуровневые и много уровневые системы. Спектр вынужденного излучения. </w:t>
            </w:r>
            <w:r w:rsidR="000A1FC8">
              <w:rPr>
                <w:lang w:val="kk-KZ"/>
              </w:rPr>
              <w:t xml:space="preserve">Моды лазеров. </w:t>
            </w:r>
            <w:r w:rsidR="008A6785">
              <w:rPr>
                <w:lang w:val="kk-KZ"/>
              </w:rPr>
              <w:t xml:space="preserve">Методы накачки. </w:t>
            </w:r>
            <w:r w:rsidR="000A1FC8">
              <w:rPr>
                <w:lang w:val="kk-KZ"/>
              </w:rPr>
              <w:t xml:space="preserve">Полупроводниковый лазер.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5D61BE">
            <w:pPr>
              <w:jc w:val="center"/>
              <w:rPr>
                <w:caps/>
                <w:lang w:val="kk-KZ"/>
              </w:rPr>
            </w:pPr>
            <w:r>
              <w:rPr>
                <w:color w:val="000000"/>
                <w:lang w:val="kk-KZ"/>
              </w:rPr>
              <w:t>Спектры  излучения промышленно выпускаемых светодиодов.</w:t>
            </w: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AB5241">
            <w:pPr>
              <w:rPr>
                <w:lang w:val="kk-KZ"/>
              </w:rPr>
            </w:pPr>
            <w:r w:rsidRPr="001B5147">
              <w:rPr>
                <w:b/>
              </w:rPr>
              <w:t>Семинарское занятие</w:t>
            </w:r>
            <w:r w:rsidR="00AB5241">
              <w:rPr>
                <w:b/>
              </w:rPr>
              <w:t xml:space="preserve"> 14</w:t>
            </w:r>
            <w:r w:rsidR="002F7D23">
              <w:rPr>
                <w:color w:val="000000"/>
                <w:lang w:val="kk-KZ"/>
              </w:rPr>
              <w:t>.</w:t>
            </w:r>
            <w:r w:rsidR="00AB5241">
              <w:rPr>
                <w:color w:val="000000"/>
                <w:lang w:val="kk-KZ"/>
              </w:rPr>
              <w:t xml:space="preserve"> Рассчет усиления и длины волоконного усилителя.</w:t>
            </w:r>
            <w:r w:rsidR="002F7D23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BC627C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14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BC627C" w:rsidRPr="00BC627C">
              <w:t xml:space="preserve">Изучение </w:t>
            </w:r>
            <w:r w:rsidR="00BC627C">
              <w:rPr>
                <w:lang w:val="kk-KZ"/>
              </w:rPr>
              <w:t>порога возбуждения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ED1021" w:rsidP="000A1FC8">
            <w:pPr>
              <w:rPr>
                <w:lang w:val="kk-KZ"/>
              </w:rPr>
            </w:pPr>
            <w:r>
              <w:rPr>
                <w:b/>
              </w:rPr>
              <w:t xml:space="preserve">Лекция </w:t>
            </w:r>
            <w:r w:rsidR="002F7D23">
              <w:rPr>
                <w:b/>
                <w:lang w:val="kk-KZ"/>
              </w:rPr>
              <w:t>15</w:t>
            </w:r>
            <w:r w:rsidR="002F7D23">
              <w:rPr>
                <w:lang w:val="kk-KZ"/>
              </w:rPr>
              <w:t xml:space="preserve">. </w:t>
            </w:r>
            <w:r w:rsidR="000A1FC8">
              <w:rPr>
                <w:lang w:val="kk-KZ"/>
              </w:rPr>
              <w:t xml:space="preserve">Спектральные характеристики полупроводниковых лазеров для ВОЛС. Волоконные квантовые усилители и лазеры. </w:t>
            </w:r>
            <w:r w:rsidR="008A6785">
              <w:rPr>
                <w:lang w:val="kk-KZ"/>
              </w:rPr>
              <w:t xml:space="preserve">Сравнение спектральных характеристик светодиодов и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1B5147" w:rsidP="000A1FC8">
            <w:pPr>
              <w:rPr>
                <w:lang w:val="kk-KZ"/>
              </w:rPr>
            </w:pPr>
            <w:r w:rsidRPr="001B5147">
              <w:rPr>
                <w:b/>
              </w:rPr>
              <w:t xml:space="preserve">Семинарское занятие </w:t>
            </w:r>
            <w:r w:rsidR="002F7D23">
              <w:rPr>
                <w:b/>
                <w:lang w:val="kk-KZ"/>
              </w:rPr>
              <w:t>15</w:t>
            </w:r>
            <w:r w:rsidR="002F7D23" w:rsidRPr="000C35A1">
              <w:rPr>
                <w:b/>
                <w:lang w:val="kk-KZ"/>
              </w:rPr>
              <w:t>.</w:t>
            </w:r>
            <w:r w:rsidR="00AB5241">
              <w:rPr>
                <w:b/>
                <w:lang w:val="kk-KZ"/>
              </w:rPr>
              <w:t xml:space="preserve"> </w:t>
            </w:r>
            <w:r w:rsidR="000A1FC8">
              <w:rPr>
                <w:color w:val="000000"/>
                <w:lang w:val="kk-KZ"/>
              </w:rPr>
              <w:t xml:space="preserve">Расчет спектра излучения лазеров.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BF43CF" w:rsidP="00F76496">
            <w:pPr>
              <w:rPr>
                <w:lang w:val="kk-KZ"/>
              </w:rPr>
            </w:pPr>
            <w:r>
              <w:rPr>
                <w:b/>
              </w:rPr>
              <w:t>Лабораторное</w:t>
            </w:r>
            <w:r w:rsidR="00524A75" w:rsidRPr="001B5147">
              <w:rPr>
                <w:b/>
              </w:rPr>
              <w:t xml:space="preserve"> занятие</w:t>
            </w:r>
            <w:r w:rsidR="00524A75">
              <w:rPr>
                <w:b/>
              </w:rPr>
              <w:t xml:space="preserve"> 15</w:t>
            </w:r>
            <w:r w:rsidR="00524A75" w:rsidRPr="001B5147">
              <w:rPr>
                <w:b/>
              </w:rPr>
              <w:t>.</w:t>
            </w:r>
            <w:r w:rsidR="00524A75">
              <w:rPr>
                <w:b/>
              </w:rPr>
              <w:t xml:space="preserve"> </w:t>
            </w:r>
            <w:r w:rsidR="00F76496" w:rsidRPr="00BF43CF">
              <w:t xml:space="preserve">Изучение </w:t>
            </w:r>
            <w:r w:rsidR="00F76496">
              <w:t>спектра излучения  полупроводникового лазера</w:t>
            </w:r>
            <w:r w:rsidR="00524A75"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1A3317" w:rsidTr="00C92BB9"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caps/>
                <w:lang w:val="kk-KZ"/>
              </w:rPr>
            </w:pPr>
          </w:p>
        </w:tc>
      </w:tr>
      <w:tr w:rsidR="005D61BE" w:rsidRPr="003A3838" w:rsidTr="00C92BB9">
        <w:trPr>
          <w:trHeight w:val="132"/>
        </w:trPr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32052F">
            <w:pPr>
              <w:rPr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5D61BE" w:rsidP="0032052F">
            <w:pPr>
              <w:rPr>
                <w:b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5D61BE" w:rsidRPr="003A3838" w:rsidTr="00C92BB9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rPr>
                <w:b/>
                <w:lang w:val="kk-KZ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32052F">
            <w:pPr>
              <w:jc w:val="center"/>
              <w:rPr>
                <w:b/>
                <w:caps/>
                <w:lang w:val="kk-KZ"/>
              </w:rPr>
            </w:pPr>
          </w:p>
        </w:tc>
      </w:tr>
    </w:tbl>
    <w:p w:rsidR="00BB1020" w:rsidRDefault="00BB1020" w:rsidP="00BB1020">
      <w:pPr>
        <w:jc w:val="both"/>
        <w:rPr>
          <w:b/>
          <w:sz w:val="28"/>
          <w:szCs w:val="28"/>
          <w:lang w:val="kk-KZ"/>
        </w:rPr>
      </w:pPr>
    </w:p>
    <w:p w:rsidR="00522CEC" w:rsidRPr="00522CEC" w:rsidRDefault="00522CEC" w:rsidP="00BB1020">
      <w:pPr>
        <w:jc w:val="both"/>
        <w:rPr>
          <w:b/>
          <w:sz w:val="28"/>
          <w:szCs w:val="28"/>
          <w:lang w:val="kk-KZ"/>
        </w:rPr>
      </w:pP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F7D23" w:rsidRDefault="002F7D23" w:rsidP="002F7D23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С.Зи.  Физика полупроводниковых приборов. Т 2, «Мир», 1985 г., 456 с.</w:t>
      </w:r>
    </w:p>
    <w:p w:rsidR="002F7D23" w:rsidRPr="002F7D23" w:rsidRDefault="002F7D23" w:rsidP="002F7D23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rStyle w:val="a7"/>
          <w:i w:val="0"/>
        </w:rPr>
      </w:pPr>
      <w:proofErr w:type="spellStart"/>
      <w:r w:rsidRPr="002F7D23">
        <w:rPr>
          <w:rStyle w:val="a7"/>
          <w:i w:val="0"/>
        </w:rPr>
        <w:t>Сарсембинов</w:t>
      </w:r>
      <w:proofErr w:type="spellEnd"/>
      <w:r w:rsidRPr="002F7D23">
        <w:rPr>
          <w:rStyle w:val="a7"/>
          <w:i w:val="0"/>
        </w:rPr>
        <w:t xml:space="preserve">, Ш.Ш.. Основные параметры полупроводниковых </w:t>
      </w:r>
      <w:proofErr w:type="spellStart"/>
      <w:r w:rsidRPr="002F7D23">
        <w:rPr>
          <w:rStyle w:val="a7"/>
          <w:i w:val="0"/>
        </w:rPr>
        <w:t>материалов</w:t>
      </w:r>
      <w:proofErr w:type="gramStart"/>
      <w:r w:rsidRPr="002F7D23">
        <w:rPr>
          <w:rStyle w:val="a7"/>
          <w:i w:val="0"/>
        </w:rPr>
        <w:t>,о</w:t>
      </w:r>
      <w:proofErr w:type="gramEnd"/>
      <w:r w:rsidRPr="002F7D23">
        <w:rPr>
          <w:rStyle w:val="a7"/>
          <w:i w:val="0"/>
        </w:rPr>
        <w:t>пределяющие</w:t>
      </w:r>
      <w:proofErr w:type="spellEnd"/>
      <w:r w:rsidRPr="002F7D23">
        <w:rPr>
          <w:rStyle w:val="a7"/>
          <w:i w:val="0"/>
        </w:rPr>
        <w:t xml:space="preserve"> функциональные характеристики электронных приборов.- Алма-Ата, 1991 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BB1020" w:rsidRDefault="00BB1020" w:rsidP="00BB1020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2F7D23" w:rsidRPr="005C367E" w:rsidRDefault="002F7D23" w:rsidP="002F7D23">
      <w:pPr>
        <w:pStyle w:val="a3"/>
        <w:numPr>
          <w:ilvl w:val="0"/>
          <w:numId w:val="2"/>
        </w:numPr>
        <w:jc w:val="both"/>
      </w:pPr>
      <w:r w:rsidRPr="00581F55">
        <w:rPr>
          <w:lang w:val="kk-KZ"/>
        </w:rPr>
        <w:t>В.М.Андреев,Н.Ю.Давидюк,Е.А.Ионова,П.В.Покровский,В.Д.Румянцев,Н.А.Садчиков Оптимизация параметров солнечных модулей на основе линзовыхконцентраторов излучения и каскадных фотоэлектрическихпреобразователей</w:t>
      </w:r>
      <w:r>
        <w:rPr>
          <w:lang w:val="kk-KZ"/>
        </w:rPr>
        <w:t>»</w:t>
      </w:r>
      <w:r w:rsidRPr="00581F55">
        <w:rPr>
          <w:lang w:val="kk-KZ"/>
        </w:rPr>
        <w:t xml:space="preserve"> Журнал технической физики, 2010, том 80, вып. 2</w:t>
      </w:r>
      <w:r>
        <w:t>, 118-125.</w:t>
      </w:r>
    </w:p>
    <w:p w:rsidR="002F7D23" w:rsidRPr="00F51A3E" w:rsidRDefault="002F7D23" w:rsidP="002F7D23">
      <w:pPr>
        <w:pStyle w:val="a6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Р.В. Городов, В.Е. Губин, А.С. Матвеев. Нетрадиционные  и  возобновляемые  источники  энергии: учебное пособие /– 1-е изд. – Томск:  Изд-во  Томского  политехнического  университета, 2009. – 294 с.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S.K. Shrestha, R. Teuscher, B. Zhang, M.A. Green and G.J. Conibeer, ”Study of Silicon Quantum Dots in a SiO2 Matrix for Energy Selective Contacts Applications”, Solar Energy Materials &amp; Solar Cells, Vol. 94, pp. 1936-1941,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Y. Feng, Y. Takeda, S.K. Shrestha, M.A. Green and G. Conibeer, “Investigation of Theoretical Eciency Limit of Hot Carriers Solar Cells with a Bulk Indium Nitride Absorber”, Journal of Applied Physics, Vol. 108, 094507 (10 pp.),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Y. Augarten, T. Trupke, M. Lenio, J. Bauer, J. Weber, M. Juhl and O. Breitenstein, “Calculation of Quantitative Shunt Values Using Photoluminescence Imaging”, Progress in Photovoltaics (re-submitted January 2011).</w:t>
      </w:r>
    </w:p>
    <w:p w:rsidR="002F7D23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 xml:space="preserve">R. Clady, T. Schmidt, M. Tayebjee, P. Aliberti, G. Conibeer, D. Konig, M.A. Green and N.J. Ekins-Daukes, </w:t>
      </w:r>
      <w:r w:rsidRPr="00F51A3E">
        <w:rPr>
          <w:rFonts w:hint="eastAsia"/>
          <w:lang w:val="kk-KZ"/>
        </w:rPr>
        <w:t>“</w:t>
      </w:r>
      <w:r w:rsidRPr="00F51A3E">
        <w:rPr>
          <w:lang w:val="kk-KZ"/>
        </w:rPr>
        <w:t xml:space="preserve">Interplay Between the Hot Phonon </w:t>
      </w:r>
      <w:r w:rsidRPr="00581F55">
        <w:rPr>
          <w:lang w:val="kk-KZ"/>
        </w:rPr>
        <w:t>E</w:t>
      </w:r>
      <w:r>
        <w:rPr>
          <w:rFonts w:eastAsia="MS Mincho"/>
          <w:lang w:val="en-US"/>
        </w:rPr>
        <w:t>ff</w:t>
      </w:r>
      <w:r w:rsidRPr="00581F55">
        <w:rPr>
          <w:lang w:val="kk-KZ"/>
        </w:rPr>
        <w:t>ect</w:t>
      </w:r>
      <w:r w:rsidRPr="00F51A3E">
        <w:rPr>
          <w:lang w:val="kk-KZ"/>
        </w:rPr>
        <w:t xml:space="preserve"> and Intervalley Scattering on the Cooling Rate of Hot Carrier in GaAs and InP”, Progress in Photovoltaics: Research and Applications (accepted 10 March 2011).</w:t>
      </w:r>
    </w:p>
    <w:p w:rsidR="002F7D23" w:rsidRPr="00EB7496" w:rsidRDefault="002F7D23" w:rsidP="002F7D23">
      <w:pPr>
        <w:rPr>
          <w:b/>
          <w:lang w:val="kk-KZ"/>
        </w:rPr>
      </w:pPr>
    </w:p>
    <w:p w:rsidR="00947CD5" w:rsidRPr="00CE18B6" w:rsidRDefault="00947CD5" w:rsidP="00947CD5">
      <w:pPr>
        <w:pStyle w:val="ab"/>
        <w:spacing w:line="230" w:lineRule="auto"/>
        <w:ind w:firstLine="360"/>
        <w:jc w:val="both"/>
        <w:rPr>
          <w:sz w:val="24"/>
          <w:szCs w:val="24"/>
        </w:rPr>
      </w:pPr>
      <w:r w:rsidRPr="00CE18B6">
        <w:rPr>
          <w:sz w:val="24"/>
          <w:szCs w:val="24"/>
        </w:rPr>
        <w:t>Формы контроля знаний: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 контроль </w:t>
      </w:r>
      <w:r w:rsidRPr="00CE18B6">
        <w:rPr>
          <w:lang w:val="en-US"/>
        </w:rPr>
        <w:t>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7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 xml:space="preserve">Рубежный контроль </w:t>
      </w:r>
      <w:r w:rsidRPr="00CE18B6">
        <w:rPr>
          <w:lang w:val="en-US"/>
        </w:rPr>
        <w:t>II</w:t>
      </w:r>
      <w:r w:rsidRPr="00CE18B6">
        <w:t xml:space="preserve"> (включая текущий контроль) –</w:t>
      </w:r>
      <w:r w:rsidRPr="00CE18B6">
        <w:tab/>
        <w:t>30%</w:t>
      </w:r>
      <w:r w:rsidRPr="00CE18B6">
        <w:tab/>
        <w:t>15 неделя</w:t>
      </w:r>
    </w:p>
    <w:p w:rsidR="00947CD5" w:rsidRPr="00CE18B6" w:rsidRDefault="00947CD5" w:rsidP="00947CD5">
      <w:pPr>
        <w:tabs>
          <w:tab w:val="num" w:pos="360"/>
          <w:tab w:val="left" w:pos="6480"/>
          <w:tab w:val="left" w:pos="7560"/>
        </w:tabs>
        <w:ind w:left="360" w:hanging="180"/>
        <w:jc w:val="both"/>
      </w:pPr>
      <w:r w:rsidRPr="00CE18B6">
        <w:t>Экзамен –</w:t>
      </w:r>
      <w:r w:rsidRPr="00CE18B6">
        <w:tab/>
        <w:t>40%.</w:t>
      </w:r>
    </w:p>
    <w:p w:rsidR="00947CD5" w:rsidRPr="00CE18B6" w:rsidRDefault="00947CD5" w:rsidP="00947CD5">
      <w:pPr>
        <w:ind w:left="720"/>
        <w:rPr>
          <w:b/>
        </w:rPr>
      </w:pPr>
      <w:r w:rsidRPr="00CE18B6">
        <w:rPr>
          <w:b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947CD5" w:rsidRPr="00CE18B6" w:rsidTr="00E60CBD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 xml:space="preserve">Баллы </w:t>
            </w:r>
            <w:proofErr w:type="gramStart"/>
            <w:r w:rsidRPr="00CE18B6">
              <w:rPr>
                <w:b/>
                <w:bCs/>
              </w:rPr>
              <w:t>в</w:t>
            </w:r>
            <w:proofErr w:type="gramEnd"/>
            <w:r w:rsidRPr="00CE18B6">
              <w:rPr>
                <w:b/>
                <w:bCs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b/>
                <w:bCs/>
              </w:rPr>
            </w:pPr>
            <w:r w:rsidRPr="00CE18B6">
              <w:rPr>
                <w:b/>
                <w:bCs/>
              </w:rPr>
              <w:t>Оценка по традиционной системе</w:t>
            </w:r>
          </w:p>
        </w:tc>
      </w:tr>
      <w:tr w:rsidR="00947CD5" w:rsidRPr="00CE18B6" w:rsidTr="00E60CBD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rPr>
                <w:lang w:val="en-US"/>
              </w:rPr>
              <w:t>95</w:t>
            </w:r>
            <w:r w:rsidRPr="00CE18B6"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"Отлично"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"Хорошо"</w:t>
            </w:r>
          </w:p>
        </w:tc>
      </w:tr>
      <w:tr w:rsidR="00947CD5" w:rsidRPr="00CE18B6" w:rsidTr="00E60CBD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"Удовлетворительно"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</w:p>
        </w:tc>
      </w:tr>
      <w:tr w:rsidR="00947CD5" w:rsidRPr="00CE18B6" w:rsidTr="00E60CBD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lastRenderedPageBreak/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"Неудовлетворительно"</w:t>
            </w:r>
          </w:p>
          <w:p w:rsidR="00947CD5" w:rsidRPr="00CE18B6" w:rsidRDefault="00947CD5" w:rsidP="00E60CBD">
            <w:pPr>
              <w:jc w:val="center"/>
            </w:pPr>
            <w:r w:rsidRPr="00CE18B6">
              <w:t>(непроходная оценка)</w:t>
            </w:r>
          </w:p>
        </w:tc>
      </w:tr>
      <w:tr w:rsidR="00947CD5" w:rsidRPr="00CE18B6" w:rsidTr="00E60CBD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не завершена"</w:t>
            </w:r>
          </w:p>
        </w:tc>
      </w:tr>
      <w:tr w:rsidR="00947CD5" w:rsidRPr="00CE18B6" w:rsidTr="00E60CBD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"Отказ от дисциплины"</w:t>
            </w:r>
          </w:p>
        </w:tc>
      </w:tr>
      <w:tr w:rsidR="00947CD5" w:rsidRPr="00CE18B6" w:rsidTr="00E60CBD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</w:t>
            </w:r>
            <w:proofErr w:type="gramStart"/>
            <w:r w:rsidRPr="00CE18B6">
              <w:t>Отчислен</w:t>
            </w:r>
            <w:proofErr w:type="gramEnd"/>
            <w:r w:rsidRPr="00CE18B6">
              <w:t xml:space="preserve"> с дисциплины"</w:t>
            </w:r>
          </w:p>
        </w:tc>
      </w:tr>
      <w:tr w:rsidR="00947CD5" w:rsidRPr="00CE18B6" w:rsidTr="00E60CBD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"Дисциплина прослушана"</w:t>
            </w:r>
          </w:p>
        </w:tc>
      </w:tr>
      <w:tr w:rsidR="00947CD5" w:rsidRPr="00CE18B6" w:rsidTr="00E60CBD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  <w:rPr>
                <w:lang w:val="en-US"/>
              </w:rPr>
            </w:pPr>
            <w:r w:rsidRPr="00CE18B6">
              <w:rPr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65-100</w:t>
            </w:r>
            <w:r w:rsidRPr="00CE18B6">
              <w:rPr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47CD5" w:rsidRPr="00CE18B6" w:rsidRDefault="00947CD5" w:rsidP="00E60CBD">
            <w:pPr>
              <w:jc w:val="center"/>
            </w:pPr>
            <w:r w:rsidRPr="00CE18B6">
              <w:t>"</w:t>
            </w:r>
            <w:proofErr w:type="gramStart"/>
            <w:r w:rsidRPr="00CE18B6">
              <w:t>Зачтено</w:t>
            </w:r>
            <w:proofErr w:type="gramEnd"/>
            <w:r w:rsidRPr="00CE18B6">
              <w:t>/ не зачтено"</w:t>
            </w:r>
          </w:p>
        </w:tc>
      </w:tr>
    </w:tbl>
    <w:p w:rsidR="00947CD5" w:rsidRPr="00CE18B6" w:rsidRDefault="00947CD5" w:rsidP="00947CD5"/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>При оценке работы студента в течение семестра учитывается следующее:</w:t>
      </w:r>
    </w:p>
    <w:p w:rsidR="00947CD5" w:rsidRPr="00CE18B6" w:rsidRDefault="00947CD5" w:rsidP="00947CD5">
      <w:pPr>
        <w:jc w:val="both"/>
      </w:pPr>
      <w:r w:rsidRPr="00CE18B6">
        <w:rPr>
          <w:b/>
        </w:rPr>
        <w:t xml:space="preserve">- </w:t>
      </w:r>
      <w:r w:rsidRPr="00CE18B6">
        <w:t>посещаемость занятий;</w:t>
      </w:r>
    </w:p>
    <w:p w:rsidR="00947CD5" w:rsidRPr="00CE18B6" w:rsidRDefault="00947CD5" w:rsidP="00947CD5">
      <w:pPr>
        <w:jc w:val="both"/>
      </w:pPr>
      <w:r w:rsidRPr="00CE18B6">
        <w:t>- активное и продуктивное участие в практических занятиях;</w:t>
      </w:r>
    </w:p>
    <w:p w:rsidR="00947CD5" w:rsidRPr="00CE18B6" w:rsidRDefault="00947CD5" w:rsidP="00947CD5">
      <w:pPr>
        <w:jc w:val="both"/>
      </w:pPr>
      <w:r w:rsidRPr="00CE18B6">
        <w:t>- изучение основной и дополнительной литературы;</w:t>
      </w:r>
    </w:p>
    <w:p w:rsidR="00947CD5" w:rsidRPr="00CE18B6" w:rsidRDefault="00947CD5" w:rsidP="00947CD5">
      <w:pPr>
        <w:jc w:val="both"/>
      </w:pPr>
      <w:r w:rsidRPr="00CE18B6">
        <w:t>-  выполнение СРС;</w:t>
      </w:r>
    </w:p>
    <w:p w:rsidR="00947CD5" w:rsidRPr="00CE18B6" w:rsidRDefault="00947CD5" w:rsidP="00947CD5">
      <w:pPr>
        <w:jc w:val="both"/>
        <w:rPr>
          <w:b/>
        </w:rPr>
      </w:pPr>
      <w:r w:rsidRPr="00CE18B6">
        <w:t xml:space="preserve">- своевременная сдача всех  заданий </w:t>
      </w: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rPr>
          <w:b/>
        </w:rPr>
        <w:t xml:space="preserve">За несвоевременную сдачу трех заданий СРС выставляется оценка AW.  </w:t>
      </w:r>
    </w:p>
    <w:p w:rsidR="00947CD5" w:rsidRPr="00CE18B6" w:rsidRDefault="00947CD5" w:rsidP="00947CD5">
      <w:pPr>
        <w:ind w:firstLine="360"/>
        <w:jc w:val="both"/>
        <w:rPr>
          <w:b/>
        </w:rPr>
      </w:pPr>
    </w:p>
    <w:p w:rsidR="00947CD5" w:rsidRPr="00CE18B6" w:rsidRDefault="00947CD5" w:rsidP="00947CD5">
      <w:pPr>
        <w:ind w:firstLine="360"/>
        <w:jc w:val="both"/>
        <w:rPr>
          <w:b/>
        </w:rPr>
      </w:pPr>
      <w:r w:rsidRPr="00CE18B6">
        <w:t xml:space="preserve"> </w:t>
      </w:r>
      <w:r w:rsidRPr="00CE18B6">
        <w:tab/>
      </w:r>
      <w:r w:rsidRPr="00CE18B6">
        <w:rPr>
          <w:b/>
        </w:rPr>
        <w:t>Политика академического поведения и этики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обязательное посещение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активность во время практических (семинарских) занятий;</w:t>
      </w:r>
    </w:p>
    <w:p w:rsidR="00947CD5" w:rsidRPr="00CE18B6" w:rsidRDefault="00947CD5" w:rsidP="00947CD5">
      <w:pPr>
        <w:numPr>
          <w:ilvl w:val="0"/>
          <w:numId w:val="4"/>
        </w:numPr>
        <w:tabs>
          <w:tab w:val="num" w:pos="180"/>
        </w:tabs>
        <w:ind w:left="180" w:hanging="180"/>
        <w:jc w:val="both"/>
      </w:pPr>
      <w:r w:rsidRPr="00CE18B6">
        <w:t>подготовка к занятиям, к  выполнению домашнего задания  и СРС</w:t>
      </w:r>
      <w:r w:rsidRPr="00CE18B6">
        <w:rPr>
          <w:lang w:val="kk-KZ"/>
        </w:rPr>
        <w:t>.</w:t>
      </w:r>
    </w:p>
    <w:p w:rsidR="00947CD5" w:rsidRPr="00CE18B6" w:rsidRDefault="00947CD5" w:rsidP="00947CD5">
      <w:pPr>
        <w:tabs>
          <w:tab w:val="num" w:pos="180"/>
        </w:tabs>
        <w:ind w:left="180" w:hanging="180"/>
        <w:jc w:val="both"/>
        <w:rPr>
          <w:lang w:val="kk-KZ"/>
        </w:rPr>
      </w:pPr>
      <w:r w:rsidRPr="00CE18B6">
        <w:rPr>
          <w:lang w:val="kk-KZ"/>
        </w:rPr>
        <w:t>Недопустимо: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180"/>
        </w:tabs>
        <w:ind w:left="180" w:hanging="180"/>
        <w:jc w:val="both"/>
      </w:pPr>
      <w:r w:rsidRPr="00CE18B6">
        <w:t>опоздание и уход с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пользование сотовыми  телефонами во время занятий;</w:t>
      </w:r>
    </w:p>
    <w:p w:rsidR="00947CD5" w:rsidRPr="00CE18B6" w:rsidRDefault="00947CD5" w:rsidP="00947CD5">
      <w:pPr>
        <w:numPr>
          <w:ilvl w:val="0"/>
          <w:numId w:val="5"/>
        </w:numPr>
        <w:tabs>
          <w:tab w:val="num" w:pos="360"/>
        </w:tabs>
        <w:ind w:left="360"/>
        <w:jc w:val="both"/>
      </w:pPr>
      <w:r w:rsidRPr="00CE18B6">
        <w:t>обман и плагиат;</w:t>
      </w:r>
    </w:p>
    <w:p w:rsidR="00947CD5" w:rsidRPr="00CE18B6" w:rsidRDefault="00947CD5" w:rsidP="00947CD5">
      <w:pPr>
        <w:pStyle w:val="ad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18B6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947CD5" w:rsidRPr="00CE18B6" w:rsidRDefault="00947CD5" w:rsidP="00947CD5">
      <w:pPr>
        <w:rPr>
          <w:i/>
        </w:rPr>
      </w:pPr>
    </w:p>
    <w:p w:rsidR="00947CD5" w:rsidRPr="00CE18B6" w:rsidRDefault="00947CD5" w:rsidP="00947CD5">
      <w:pPr>
        <w:rPr>
          <w:i/>
        </w:rPr>
      </w:pPr>
    </w:p>
    <w:p w:rsidR="003251E2" w:rsidRPr="00C8539B" w:rsidRDefault="003251E2" w:rsidP="003251E2">
      <w:pPr>
        <w:rPr>
          <w:i/>
        </w:rPr>
      </w:pPr>
      <w:r w:rsidRPr="00C8539B">
        <w:rPr>
          <w:i/>
        </w:rPr>
        <w:t>Рассмотрено на заседании кафедры протокол №</w:t>
      </w:r>
      <w:r>
        <w:rPr>
          <w:i/>
        </w:rPr>
        <w:t>_____</w:t>
      </w:r>
      <w:r w:rsidRPr="00C8539B">
        <w:rPr>
          <w:i/>
        </w:rPr>
        <w:t xml:space="preserve">  от</w:t>
      </w:r>
      <w:r>
        <w:rPr>
          <w:i/>
        </w:rPr>
        <w:t xml:space="preserve"> «___»_________</w:t>
      </w:r>
      <w:r w:rsidRPr="00C8539B">
        <w:rPr>
          <w:i/>
        </w:rPr>
        <w:t xml:space="preserve"> </w:t>
      </w:r>
      <w:r>
        <w:rPr>
          <w:i/>
        </w:rPr>
        <w:t>2015</w:t>
      </w:r>
      <w:r w:rsidRPr="00C8539B">
        <w:rPr>
          <w:i/>
        </w:rPr>
        <w:t xml:space="preserve"> г.</w:t>
      </w:r>
    </w:p>
    <w:p w:rsidR="0047014D" w:rsidRDefault="0047014D" w:rsidP="00947CD5"/>
    <w:p w:rsidR="0047014D" w:rsidRDefault="0047014D" w:rsidP="00947CD5"/>
    <w:p w:rsidR="003251E2" w:rsidRDefault="003251E2" w:rsidP="00947CD5"/>
    <w:p w:rsidR="003251E2" w:rsidRPr="00C8539B" w:rsidRDefault="003251E2" w:rsidP="00947CD5"/>
    <w:p w:rsidR="00947CD5" w:rsidRPr="00EE6428" w:rsidRDefault="00947CD5" w:rsidP="003251E2">
      <w:pPr>
        <w:jc w:val="center"/>
        <w:rPr>
          <w:lang w:val="kk-KZ"/>
        </w:rPr>
      </w:pPr>
      <w:r w:rsidRPr="00C8539B">
        <w:t>Зав</w:t>
      </w:r>
      <w:proofErr w:type="gramStart"/>
      <w:r w:rsidRPr="00C8539B">
        <w:t>.к</w:t>
      </w:r>
      <w:proofErr w:type="gramEnd"/>
      <w:r w:rsidRPr="00C8539B">
        <w:t>афедрой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r>
        <w:rPr>
          <w:lang w:val="kk-KZ"/>
        </w:rPr>
        <w:t>Г.Ш. Яр-Мухамедова</w:t>
      </w:r>
    </w:p>
    <w:p w:rsidR="00947CD5" w:rsidRPr="00C8539B" w:rsidRDefault="00947CD5" w:rsidP="003251E2">
      <w:pPr>
        <w:jc w:val="center"/>
      </w:pPr>
    </w:p>
    <w:p w:rsidR="00947CD5" w:rsidRPr="00CE18B6" w:rsidRDefault="00947CD5" w:rsidP="003251E2">
      <w:pPr>
        <w:jc w:val="center"/>
      </w:pPr>
      <w:r w:rsidRPr="00C8539B">
        <w:t>Преподаватель</w:t>
      </w:r>
      <w:r w:rsidRPr="00C8539B">
        <w:tab/>
      </w:r>
      <w:r w:rsidRPr="00C8539B">
        <w:tab/>
      </w:r>
      <w:r w:rsidRPr="00C8539B">
        <w:tab/>
      </w:r>
      <w:r w:rsidRPr="00C8539B">
        <w:tab/>
      </w:r>
      <w:r w:rsidRPr="00C8539B">
        <w:tab/>
      </w:r>
      <w:proofErr w:type="spellStart"/>
      <w:r>
        <w:t>Е.А.Сванбаев</w:t>
      </w:r>
      <w:proofErr w:type="spellEnd"/>
    </w:p>
    <w:p w:rsidR="00947CD5" w:rsidRDefault="00947CD5" w:rsidP="00947CD5">
      <w:pPr>
        <w:rPr>
          <w:lang w:val="kk-KZ"/>
        </w:rPr>
      </w:pPr>
    </w:p>
    <w:p w:rsidR="00D32A9D" w:rsidRDefault="00D32A9D"/>
    <w:sectPr w:rsidR="00D32A9D" w:rsidSect="0032052F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20"/>
    <w:rsid w:val="00005109"/>
    <w:rsid w:val="0000727E"/>
    <w:rsid w:val="00014D6E"/>
    <w:rsid w:val="00017C3A"/>
    <w:rsid w:val="0002039C"/>
    <w:rsid w:val="000206DC"/>
    <w:rsid w:val="00020ED8"/>
    <w:rsid w:val="00030E94"/>
    <w:rsid w:val="0003200B"/>
    <w:rsid w:val="00033820"/>
    <w:rsid w:val="0003417E"/>
    <w:rsid w:val="000366BD"/>
    <w:rsid w:val="00040AA9"/>
    <w:rsid w:val="00041146"/>
    <w:rsid w:val="00043D58"/>
    <w:rsid w:val="000511A8"/>
    <w:rsid w:val="0005416A"/>
    <w:rsid w:val="00056AE8"/>
    <w:rsid w:val="0005723F"/>
    <w:rsid w:val="00057D8C"/>
    <w:rsid w:val="00064ED2"/>
    <w:rsid w:val="00065A42"/>
    <w:rsid w:val="00066995"/>
    <w:rsid w:val="00073449"/>
    <w:rsid w:val="000749E5"/>
    <w:rsid w:val="00074E00"/>
    <w:rsid w:val="000821C3"/>
    <w:rsid w:val="00082D46"/>
    <w:rsid w:val="00090F0F"/>
    <w:rsid w:val="000A1FC8"/>
    <w:rsid w:val="000A3FFD"/>
    <w:rsid w:val="000A7031"/>
    <w:rsid w:val="000B6462"/>
    <w:rsid w:val="000B6ED5"/>
    <w:rsid w:val="000C523B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19B6"/>
    <w:rsid w:val="00103B96"/>
    <w:rsid w:val="00106160"/>
    <w:rsid w:val="00106243"/>
    <w:rsid w:val="00111567"/>
    <w:rsid w:val="001151E8"/>
    <w:rsid w:val="00122B94"/>
    <w:rsid w:val="001334CF"/>
    <w:rsid w:val="00140B07"/>
    <w:rsid w:val="00151531"/>
    <w:rsid w:val="00171FCE"/>
    <w:rsid w:val="00177531"/>
    <w:rsid w:val="00186B77"/>
    <w:rsid w:val="001A1465"/>
    <w:rsid w:val="001A3317"/>
    <w:rsid w:val="001A3F18"/>
    <w:rsid w:val="001A597F"/>
    <w:rsid w:val="001A6B95"/>
    <w:rsid w:val="001B5147"/>
    <w:rsid w:val="001C798E"/>
    <w:rsid w:val="001D1C8C"/>
    <w:rsid w:val="001D1FE9"/>
    <w:rsid w:val="001D2D55"/>
    <w:rsid w:val="001D311F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105B"/>
    <w:rsid w:val="00245FB2"/>
    <w:rsid w:val="00251DFC"/>
    <w:rsid w:val="00252A9A"/>
    <w:rsid w:val="00252C7E"/>
    <w:rsid w:val="00252E65"/>
    <w:rsid w:val="00256781"/>
    <w:rsid w:val="00256B4E"/>
    <w:rsid w:val="002628A3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A7652"/>
    <w:rsid w:val="002B6552"/>
    <w:rsid w:val="002B7C5C"/>
    <w:rsid w:val="002C107C"/>
    <w:rsid w:val="002C147F"/>
    <w:rsid w:val="002C3523"/>
    <w:rsid w:val="002C68D1"/>
    <w:rsid w:val="002E23A5"/>
    <w:rsid w:val="002E6320"/>
    <w:rsid w:val="002F7D23"/>
    <w:rsid w:val="00300A6C"/>
    <w:rsid w:val="0030529D"/>
    <w:rsid w:val="00307199"/>
    <w:rsid w:val="0031101D"/>
    <w:rsid w:val="003152FA"/>
    <w:rsid w:val="00317A09"/>
    <w:rsid w:val="0032052F"/>
    <w:rsid w:val="00322F71"/>
    <w:rsid w:val="003251E2"/>
    <w:rsid w:val="003323A6"/>
    <w:rsid w:val="00336EF2"/>
    <w:rsid w:val="00341FC3"/>
    <w:rsid w:val="003421D4"/>
    <w:rsid w:val="00343AF7"/>
    <w:rsid w:val="00365E34"/>
    <w:rsid w:val="00372941"/>
    <w:rsid w:val="00383834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D4735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1ACF"/>
    <w:rsid w:val="0044309D"/>
    <w:rsid w:val="00450823"/>
    <w:rsid w:val="00457DA8"/>
    <w:rsid w:val="004604EC"/>
    <w:rsid w:val="00460779"/>
    <w:rsid w:val="00461354"/>
    <w:rsid w:val="00462770"/>
    <w:rsid w:val="00462F60"/>
    <w:rsid w:val="00466148"/>
    <w:rsid w:val="0047014D"/>
    <w:rsid w:val="00476CBB"/>
    <w:rsid w:val="004843BD"/>
    <w:rsid w:val="00485331"/>
    <w:rsid w:val="00491D39"/>
    <w:rsid w:val="00493A5A"/>
    <w:rsid w:val="004951BE"/>
    <w:rsid w:val="00495CA3"/>
    <w:rsid w:val="004A1DE5"/>
    <w:rsid w:val="004A650F"/>
    <w:rsid w:val="004B2D56"/>
    <w:rsid w:val="004B479E"/>
    <w:rsid w:val="004C4824"/>
    <w:rsid w:val="004C753C"/>
    <w:rsid w:val="004D3AEC"/>
    <w:rsid w:val="004D42B3"/>
    <w:rsid w:val="004D5F4B"/>
    <w:rsid w:val="004F6B2E"/>
    <w:rsid w:val="004F79DF"/>
    <w:rsid w:val="00504FCA"/>
    <w:rsid w:val="0050528D"/>
    <w:rsid w:val="00510133"/>
    <w:rsid w:val="00517AEB"/>
    <w:rsid w:val="00522CEC"/>
    <w:rsid w:val="00524A75"/>
    <w:rsid w:val="005257A9"/>
    <w:rsid w:val="0053059F"/>
    <w:rsid w:val="005310E5"/>
    <w:rsid w:val="005353B7"/>
    <w:rsid w:val="00535E71"/>
    <w:rsid w:val="00547062"/>
    <w:rsid w:val="005525AE"/>
    <w:rsid w:val="00554AF3"/>
    <w:rsid w:val="00567703"/>
    <w:rsid w:val="00567C07"/>
    <w:rsid w:val="00567D91"/>
    <w:rsid w:val="00572142"/>
    <w:rsid w:val="0058099C"/>
    <w:rsid w:val="00582A95"/>
    <w:rsid w:val="00582C83"/>
    <w:rsid w:val="00584019"/>
    <w:rsid w:val="00586608"/>
    <w:rsid w:val="00592795"/>
    <w:rsid w:val="00592C93"/>
    <w:rsid w:val="00594793"/>
    <w:rsid w:val="005A42A6"/>
    <w:rsid w:val="005A7FA4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D61BE"/>
    <w:rsid w:val="005F1B73"/>
    <w:rsid w:val="005F5054"/>
    <w:rsid w:val="005F57C0"/>
    <w:rsid w:val="005F6A8F"/>
    <w:rsid w:val="005F73B9"/>
    <w:rsid w:val="00607E1A"/>
    <w:rsid w:val="00613FB2"/>
    <w:rsid w:val="0061620B"/>
    <w:rsid w:val="00616F4E"/>
    <w:rsid w:val="006259B3"/>
    <w:rsid w:val="00631691"/>
    <w:rsid w:val="0063589D"/>
    <w:rsid w:val="00636420"/>
    <w:rsid w:val="00641248"/>
    <w:rsid w:val="00643F61"/>
    <w:rsid w:val="00650D63"/>
    <w:rsid w:val="00656F06"/>
    <w:rsid w:val="00666424"/>
    <w:rsid w:val="006758D6"/>
    <w:rsid w:val="00677A44"/>
    <w:rsid w:val="006810CC"/>
    <w:rsid w:val="00687C72"/>
    <w:rsid w:val="0069006C"/>
    <w:rsid w:val="00692AF6"/>
    <w:rsid w:val="00692FDC"/>
    <w:rsid w:val="006956BA"/>
    <w:rsid w:val="006970FE"/>
    <w:rsid w:val="006A17E4"/>
    <w:rsid w:val="006A488C"/>
    <w:rsid w:val="006B1845"/>
    <w:rsid w:val="006B2DFD"/>
    <w:rsid w:val="006B2E4C"/>
    <w:rsid w:val="006C1440"/>
    <w:rsid w:val="006C3D01"/>
    <w:rsid w:val="006C7336"/>
    <w:rsid w:val="006D468E"/>
    <w:rsid w:val="006D5AE1"/>
    <w:rsid w:val="006E2420"/>
    <w:rsid w:val="006F15B6"/>
    <w:rsid w:val="006F260D"/>
    <w:rsid w:val="006F7882"/>
    <w:rsid w:val="00702CD7"/>
    <w:rsid w:val="007065B3"/>
    <w:rsid w:val="00706666"/>
    <w:rsid w:val="00707314"/>
    <w:rsid w:val="00710F3A"/>
    <w:rsid w:val="007272E3"/>
    <w:rsid w:val="00733D49"/>
    <w:rsid w:val="007361E8"/>
    <w:rsid w:val="00741D1D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7143"/>
    <w:rsid w:val="007771AB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EBD"/>
    <w:rsid w:val="00804737"/>
    <w:rsid w:val="008059D4"/>
    <w:rsid w:val="00806C11"/>
    <w:rsid w:val="0081477A"/>
    <w:rsid w:val="008154F5"/>
    <w:rsid w:val="00817C9C"/>
    <w:rsid w:val="0082018D"/>
    <w:rsid w:val="0082229F"/>
    <w:rsid w:val="00825516"/>
    <w:rsid w:val="00830B9E"/>
    <w:rsid w:val="00843EC4"/>
    <w:rsid w:val="00845883"/>
    <w:rsid w:val="008458F9"/>
    <w:rsid w:val="0087138A"/>
    <w:rsid w:val="00872012"/>
    <w:rsid w:val="00874015"/>
    <w:rsid w:val="0088178E"/>
    <w:rsid w:val="0089195F"/>
    <w:rsid w:val="008959BA"/>
    <w:rsid w:val="008A60A3"/>
    <w:rsid w:val="008A6785"/>
    <w:rsid w:val="008B0A52"/>
    <w:rsid w:val="008B3C88"/>
    <w:rsid w:val="008C1E48"/>
    <w:rsid w:val="008D0691"/>
    <w:rsid w:val="008E26DC"/>
    <w:rsid w:val="008E3764"/>
    <w:rsid w:val="008F5E1F"/>
    <w:rsid w:val="009078E0"/>
    <w:rsid w:val="00910CC8"/>
    <w:rsid w:val="009113F3"/>
    <w:rsid w:val="00912F11"/>
    <w:rsid w:val="009208E6"/>
    <w:rsid w:val="009218FF"/>
    <w:rsid w:val="0092198B"/>
    <w:rsid w:val="00921BAE"/>
    <w:rsid w:val="00923E1B"/>
    <w:rsid w:val="009351A9"/>
    <w:rsid w:val="00936758"/>
    <w:rsid w:val="00943EBA"/>
    <w:rsid w:val="00945816"/>
    <w:rsid w:val="00946ABF"/>
    <w:rsid w:val="00947CD5"/>
    <w:rsid w:val="00952ED7"/>
    <w:rsid w:val="00953614"/>
    <w:rsid w:val="00955060"/>
    <w:rsid w:val="009559AE"/>
    <w:rsid w:val="0096017A"/>
    <w:rsid w:val="00960288"/>
    <w:rsid w:val="0096362C"/>
    <w:rsid w:val="009730F3"/>
    <w:rsid w:val="00973230"/>
    <w:rsid w:val="00981FD7"/>
    <w:rsid w:val="009913F5"/>
    <w:rsid w:val="009973CE"/>
    <w:rsid w:val="009A0F10"/>
    <w:rsid w:val="009A1801"/>
    <w:rsid w:val="009A4860"/>
    <w:rsid w:val="009B0F32"/>
    <w:rsid w:val="009B5719"/>
    <w:rsid w:val="009B5B56"/>
    <w:rsid w:val="009C4CAE"/>
    <w:rsid w:val="009C53F0"/>
    <w:rsid w:val="009D3704"/>
    <w:rsid w:val="009D47E5"/>
    <w:rsid w:val="009E03F8"/>
    <w:rsid w:val="009E234A"/>
    <w:rsid w:val="009E2634"/>
    <w:rsid w:val="009E49C4"/>
    <w:rsid w:val="009E571B"/>
    <w:rsid w:val="009F78E0"/>
    <w:rsid w:val="00A0412D"/>
    <w:rsid w:val="00A06583"/>
    <w:rsid w:val="00A07600"/>
    <w:rsid w:val="00A210C3"/>
    <w:rsid w:val="00A25D8D"/>
    <w:rsid w:val="00A312B6"/>
    <w:rsid w:val="00A335FD"/>
    <w:rsid w:val="00A4326F"/>
    <w:rsid w:val="00A47A7A"/>
    <w:rsid w:val="00A53610"/>
    <w:rsid w:val="00A557F5"/>
    <w:rsid w:val="00A57A39"/>
    <w:rsid w:val="00A74B96"/>
    <w:rsid w:val="00A778CE"/>
    <w:rsid w:val="00A82750"/>
    <w:rsid w:val="00A8729C"/>
    <w:rsid w:val="00A93C23"/>
    <w:rsid w:val="00A9647A"/>
    <w:rsid w:val="00A97D6D"/>
    <w:rsid w:val="00AA0729"/>
    <w:rsid w:val="00AA188B"/>
    <w:rsid w:val="00AA3712"/>
    <w:rsid w:val="00AA45FD"/>
    <w:rsid w:val="00AB2B97"/>
    <w:rsid w:val="00AB2FFA"/>
    <w:rsid w:val="00AB3230"/>
    <w:rsid w:val="00AB4C2C"/>
    <w:rsid w:val="00AB5241"/>
    <w:rsid w:val="00AB6EA4"/>
    <w:rsid w:val="00AC3A72"/>
    <w:rsid w:val="00AE2FE0"/>
    <w:rsid w:val="00AE47A4"/>
    <w:rsid w:val="00AE68B2"/>
    <w:rsid w:val="00AE743F"/>
    <w:rsid w:val="00AF1B67"/>
    <w:rsid w:val="00AF20F5"/>
    <w:rsid w:val="00AF34AC"/>
    <w:rsid w:val="00AF526F"/>
    <w:rsid w:val="00B012D6"/>
    <w:rsid w:val="00B2087A"/>
    <w:rsid w:val="00B21847"/>
    <w:rsid w:val="00B32581"/>
    <w:rsid w:val="00B512CF"/>
    <w:rsid w:val="00B547DE"/>
    <w:rsid w:val="00B56880"/>
    <w:rsid w:val="00B62A44"/>
    <w:rsid w:val="00B63D73"/>
    <w:rsid w:val="00B65181"/>
    <w:rsid w:val="00B74C41"/>
    <w:rsid w:val="00B87279"/>
    <w:rsid w:val="00B87A49"/>
    <w:rsid w:val="00B87FE1"/>
    <w:rsid w:val="00B90585"/>
    <w:rsid w:val="00B97309"/>
    <w:rsid w:val="00BA1A64"/>
    <w:rsid w:val="00BA22F6"/>
    <w:rsid w:val="00BA5413"/>
    <w:rsid w:val="00BA66DB"/>
    <w:rsid w:val="00BB1020"/>
    <w:rsid w:val="00BB3B01"/>
    <w:rsid w:val="00BB5CBC"/>
    <w:rsid w:val="00BC073F"/>
    <w:rsid w:val="00BC627C"/>
    <w:rsid w:val="00BD25DC"/>
    <w:rsid w:val="00BD47BE"/>
    <w:rsid w:val="00BD7922"/>
    <w:rsid w:val="00BE33F1"/>
    <w:rsid w:val="00BF43CF"/>
    <w:rsid w:val="00C012D0"/>
    <w:rsid w:val="00C0303C"/>
    <w:rsid w:val="00C041A9"/>
    <w:rsid w:val="00C043A0"/>
    <w:rsid w:val="00C06FBA"/>
    <w:rsid w:val="00C14222"/>
    <w:rsid w:val="00C1496E"/>
    <w:rsid w:val="00C14DAA"/>
    <w:rsid w:val="00C15A75"/>
    <w:rsid w:val="00C163A0"/>
    <w:rsid w:val="00C22122"/>
    <w:rsid w:val="00C27314"/>
    <w:rsid w:val="00C33573"/>
    <w:rsid w:val="00C375FC"/>
    <w:rsid w:val="00C415BC"/>
    <w:rsid w:val="00C41A37"/>
    <w:rsid w:val="00C43636"/>
    <w:rsid w:val="00C4552C"/>
    <w:rsid w:val="00C5418E"/>
    <w:rsid w:val="00C573B7"/>
    <w:rsid w:val="00C62973"/>
    <w:rsid w:val="00C63143"/>
    <w:rsid w:val="00C76AB3"/>
    <w:rsid w:val="00C774B5"/>
    <w:rsid w:val="00C81845"/>
    <w:rsid w:val="00C81A9C"/>
    <w:rsid w:val="00C87A55"/>
    <w:rsid w:val="00C92BB9"/>
    <w:rsid w:val="00C9341B"/>
    <w:rsid w:val="00C9742F"/>
    <w:rsid w:val="00CA2533"/>
    <w:rsid w:val="00CB0FD0"/>
    <w:rsid w:val="00CB2BB2"/>
    <w:rsid w:val="00CB6F9A"/>
    <w:rsid w:val="00CC18CC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18FB"/>
    <w:rsid w:val="00D1609E"/>
    <w:rsid w:val="00D258D2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71020"/>
    <w:rsid w:val="00D73D7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5689"/>
    <w:rsid w:val="00DB6CE6"/>
    <w:rsid w:val="00DC1F77"/>
    <w:rsid w:val="00DC377F"/>
    <w:rsid w:val="00DC65FB"/>
    <w:rsid w:val="00DC706C"/>
    <w:rsid w:val="00DC7CFC"/>
    <w:rsid w:val="00DD306C"/>
    <w:rsid w:val="00DE3D00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12B7"/>
    <w:rsid w:val="00E93BBF"/>
    <w:rsid w:val="00E95F06"/>
    <w:rsid w:val="00E9718D"/>
    <w:rsid w:val="00EA09C4"/>
    <w:rsid w:val="00EA108D"/>
    <w:rsid w:val="00EA313F"/>
    <w:rsid w:val="00EA662A"/>
    <w:rsid w:val="00EB0052"/>
    <w:rsid w:val="00EC3284"/>
    <w:rsid w:val="00EC5B3D"/>
    <w:rsid w:val="00EC70D0"/>
    <w:rsid w:val="00ED0848"/>
    <w:rsid w:val="00ED1021"/>
    <w:rsid w:val="00ED2B80"/>
    <w:rsid w:val="00ED3C15"/>
    <w:rsid w:val="00ED4297"/>
    <w:rsid w:val="00ED65D3"/>
    <w:rsid w:val="00EE5782"/>
    <w:rsid w:val="00EF23E3"/>
    <w:rsid w:val="00EF46C3"/>
    <w:rsid w:val="00EF5492"/>
    <w:rsid w:val="00EF6CED"/>
    <w:rsid w:val="00EF739B"/>
    <w:rsid w:val="00F059C1"/>
    <w:rsid w:val="00F100C1"/>
    <w:rsid w:val="00F14AA5"/>
    <w:rsid w:val="00F227B1"/>
    <w:rsid w:val="00F238F7"/>
    <w:rsid w:val="00F35501"/>
    <w:rsid w:val="00F35D51"/>
    <w:rsid w:val="00F37011"/>
    <w:rsid w:val="00F40C6A"/>
    <w:rsid w:val="00F44CC4"/>
    <w:rsid w:val="00F45B4F"/>
    <w:rsid w:val="00F5030C"/>
    <w:rsid w:val="00F5152C"/>
    <w:rsid w:val="00F5261D"/>
    <w:rsid w:val="00F52648"/>
    <w:rsid w:val="00F624A9"/>
    <w:rsid w:val="00F63167"/>
    <w:rsid w:val="00F64A92"/>
    <w:rsid w:val="00F71768"/>
    <w:rsid w:val="00F74EF5"/>
    <w:rsid w:val="00F76496"/>
    <w:rsid w:val="00F76882"/>
    <w:rsid w:val="00F76C7C"/>
    <w:rsid w:val="00F835DB"/>
    <w:rsid w:val="00F93D0F"/>
    <w:rsid w:val="00FA067C"/>
    <w:rsid w:val="00FA2565"/>
    <w:rsid w:val="00FA4A96"/>
    <w:rsid w:val="00FA7887"/>
    <w:rsid w:val="00FC0ADD"/>
    <w:rsid w:val="00FD1EBE"/>
    <w:rsid w:val="00FE4472"/>
    <w:rsid w:val="00FF170D"/>
    <w:rsid w:val="00FF1A90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E23A5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E23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2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2E23A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61354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C523B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0C523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d">
    <w:name w:val="Plain Text"/>
    <w:basedOn w:val="a"/>
    <w:link w:val="ae"/>
    <w:rsid w:val="00947CD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947CD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SuperUser</cp:lastModifiedBy>
  <cp:revision>26</cp:revision>
  <dcterms:created xsi:type="dcterms:W3CDTF">2015-11-06T05:55:00Z</dcterms:created>
  <dcterms:modified xsi:type="dcterms:W3CDTF">2015-11-07T13:28:00Z</dcterms:modified>
</cp:coreProperties>
</file>